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26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36872" w:rsidRDefault="00036872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36872" w:rsidRDefault="00036872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36872" w:rsidRDefault="00036872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36872" w:rsidRPr="00B124E8" w:rsidRDefault="00036872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291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291851" w:rsidRPr="000D1815" w:rsidRDefault="00B07037" w:rsidP="00B07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АДАПТИРОВАННАЯ </w:t>
      </w:r>
      <w:r w:rsidR="00291851" w:rsidRPr="000D1815">
        <w:rPr>
          <w:rFonts w:ascii="Times New Roman" w:hAnsi="Times New Roman"/>
          <w:b/>
          <w:caps/>
          <w:sz w:val="28"/>
          <w:szCs w:val="28"/>
        </w:rPr>
        <w:t>Рабочая</w:t>
      </w:r>
      <w:r w:rsidR="00291851">
        <w:rPr>
          <w:rFonts w:ascii="Times New Roman" w:hAnsi="Times New Roman"/>
          <w:b/>
          <w:caps/>
          <w:sz w:val="28"/>
          <w:szCs w:val="28"/>
        </w:rPr>
        <w:t xml:space="preserve"> ПРОГРАММа УЧЕБНОЙ</w:t>
      </w:r>
      <w:r w:rsidR="00291851" w:rsidRPr="000D1815">
        <w:rPr>
          <w:rFonts w:ascii="Times New Roman" w:hAnsi="Times New Roman"/>
          <w:b/>
          <w:caps/>
          <w:sz w:val="28"/>
          <w:szCs w:val="28"/>
        </w:rPr>
        <w:t xml:space="preserve"> ДИСЦИПЛИНЫ</w:t>
      </w:r>
    </w:p>
    <w:p w:rsidR="00481A26" w:rsidRDefault="0097568F" w:rsidP="00B07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7568F">
        <w:rPr>
          <w:rFonts w:ascii="Times New Roman" w:hAnsi="Times New Roman"/>
          <w:b/>
          <w:sz w:val="28"/>
          <w:szCs w:val="24"/>
        </w:rPr>
        <w:t>ОУД.0.4</w:t>
      </w:r>
      <w:r w:rsidR="003B6BE5">
        <w:rPr>
          <w:rFonts w:ascii="Times New Roman" w:hAnsi="Times New Roman"/>
          <w:b/>
          <w:sz w:val="28"/>
          <w:szCs w:val="24"/>
        </w:rPr>
        <w:t xml:space="preserve"> </w:t>
      </w:r>
      <w:r w:rsidR="00CA3701">
        <w:rPr>
          <w:rFonts w:ascii="Times New Roman" w:hAnsi="Times New Roman"/>
          <w:b/>
          <w:sz w:val="28"/>
          <w:szCs w:val="24"/>
        </w:rPr>
        <w:t>ИСТОРИЯ</w:t>
      </w:r>
    </w:p>
    <w:p w:rsidR="000F505E" w:rsidRDefault="00B07037" w:rsidP="00B07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С ЗАДЕРЖКОЙ ПСИХИЧЕСКОГО РАЗВИТИЯ</w:t>
      </w:r>
    </w:p>
    <w:p w:rsidR="000F505E" w:rsidRPr="000F505E" w:rsidRDefault="000F505E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81A26" w:rsidRPr="00B124E8" w:rsidRDefault="00481A26" w:rsidP="00B1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1851" w:rsidRDefault="00291851" w:rsidP="002D22DC">
      <w:pPr>
        <w:jc w:val="center"/>
        <w:rPr>
          <w:rFonts w:ascii="Times New Roman" w:hAnsi="Times New Roman"/>
          <w:w w:val="107"/>
          <w:sz w:val="28"/>
          <w:szCs w:val="28"/>
          <w:lang w:eastAsia="en-US"/>
        </w:rPr>
      </w:pPr>
    </w:p>
    <w:p w:rsidR="00291851" w:rsidRDefault="00291851" w:rsidP="002D22DC">
      <w:pPr>
        <w:jc w:val="center"/>
        <w:rPr>
          <w:rFonts w:ascii="Times New Roman" w:hAnsi="Times New Roman"/>
          <w:w w:val="107"/>
          <w:sz w:val="28"/>
          <w:szCs w:val="28"/>
          <w:lang w:eastAsia="en-US"/>
        </w:rPr>
      </w:pPr>
    </w:p>
    <w:p w:rsidR="00291851" w:rsidRDefault="00291851" w:rsidP="002D22DC">
      <w:pPr>
        <w:jc w:val="center"/>
        <w:rPr>
          <w:rFonts w:ascii="Times New Roman" w:hAnsi="Times New Roman"/>
          <w:w w:val="107"/>
          <w:sz w:val="28"/>
          <w:szCs w:val="28"/>
          <w:lang w:eastAsia="en-US"/>
        </w:rPr>
      </w:pPr>
    </w:p>
    <w:p w:rsidR="00291851" w:rsidRDefault="00291851" w:rsidP="00B07037">
      <w:pPr>
        <w:rPr>
          <w:rFonts w:ascii="Times New Roman" w:hAnsi="Times New Roman"/>
          <w:w w:val="107"/>
          <w:sz w:val="28"/>
          <w:szCs w:val="28"/>
          <w:lang w:eastAsia="en-US"/>
        </w:rPr>
      </w:pPr>
    </w:p>
    <w:p w:rsidR="00291851" w:rsidRDefault="00291851" w:rsidP="002D22DC">
      <w:pPr>
        <w:jc w:val="center"/>
        <w:rPr>
          <w:rFonts w:ascii="Times New Roman" w:hAnsi="Times New Roman"/>
          <w:w w:val="107"/>
          <w:sz w:val="28"/>
          <w:szCs w:val="28"/>
          <w:lang w:eastAsia="en-US"/>
        </w:rPr>
      </w:pPr>
    </w:p>
    <w:p w:rsidR="002D22DC" w:rsidRPr="002D22DC" w:rsidRDefault="002D22DC" w:rsidP="002D22D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22DC">
        <w:rPr>
          <w:rFonts w:ascii="Times New Roman" w:hAnsi="Times New Roman"/>
          <w:w w:val="107"/>
          <w:sz w:val="28"/>
          <w:szCs w:val="28"/>
          <w:lang w:eastAsia="en-US"/>
        </w:rPr>
        <w:t>201</w:t>
      </w:r>
      <w:r w:rsidR="0066317C">
        <w:rPr>
          <w:rFonts w:ascii="Times New Roman" w:hAnsi="Times New Roman"/>
          <w:w w:val="107"/>
          <w:sz w:val="28"/>
          <w:szCs w:val="28"/>
          <w:lang w:eastAsia="en-US"/>
        </w:rPr>
        <w:t>7</w:t>
      </w:r>
    </w:p>
    <w:p w:rsidR="0066317C" w:rsidRPr="0066317C" w:rsidRDefault="00291851" w:rsidP="0066317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 w:rsidR="00B07037">
        <w:rPr>
          <w:rFonts w:ascii="Times New Roman" w:hAnsi="Times New Roman"/>
          <w:sz w:val="24"/>
          <w:szCs w:val="24"/>
        </w:rPr>
        <w:lastRenderedPageBreak/>
        <w:t>Адаптированная р</w:t>
      </w:r>
      <w:r w:rsidRPr="002D28C5">
        <w:rPr>
          <w:rFonts w:ascii="Times New Roman" w:hAnsi="Times New Roman"/>
          <w:sz w:val="24"/>
          <w:szCs w:val="24"/>
        </w:rPr>
        <w:t>абочая программа учебной дисциплины</w:t>
      </w:r>
      <w:r w:rsidR="00B07037">
        <w:rPr>
          <w:rFonts w:ascii="Times New Roman" w:hAnsi="Times New Roman"/>
          <w:sz w:val="24"/>
          <w:szCs w:val="24"/>
        </w:rPr>
        <w:t xml:space="preserve"> </w:t>
      </w:r>
      <w:r w:rsidRPr="002D28C5">
        <w:rPr>
          <w:rFonts w:ascii="Times New Roman" w:hAnsi="Times New Roman"/>
          <w:sz w:val="24"/>
          <w:szCs w:val="24"/>
        </w:rPr>
        <w:t>разработана на основе примерной программы общеобразовательной учебной дисциплины «</w:t>
      </w:r>
      <w:r w:rsidR="006F3B0F" w:rsidRPr="002D28C5">
        <w:rPr>
          <w:rFonts w:ascii="Times New Roman" w:hAnsi="Times New Roman"/>
          <w:sz w:val="24"/>
          <w:szCs w:val="24"/>
        </w:rPr>
        <w:t>ИСТОРИЯ</w:t>
      </w:r>
      <w:r w:rsidRPr="002D28C5">
        <w:rPr>
          <w:rFonts w:ascii="Times New Roman" w:hAnsi="Times New Roman"/>
          <w:sz w:val="24"/>
          <w:szCs w:val="24"/>
        </w:rPr>
        <w:t xml:space="preserve">», для профессиональных образовательных организаций, </w:t>
      </w:r>
      <w:r w:rsidRPr="002D28C5">
        <w:rPr>
          <w:rFonts w:ascii="Times New Roman" w:hAnsi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2D28C5">
        <w:rPr>
          <w:rFonts w:ascii="Times New Roman" w:hAnsi="Times New Roman"/>
          <w:sz w:val="24"/>
          <w:szCs w:val="24"/>
        </w:rPr>
        <w:t>«</w:t>
      </w:r>
      <w:r w:rsidRPr="002D28C5">
        <w:rPr>
          <w:rFonts w:ascii="Times New Roman" w:hAnsi="Times New Roman"/>
          <w:iCs/>
          <w:sz w:val="24"/>
          <w:szCs w:val="24"/>
        </w:rPr>
        <w:t>Федеральный институт развития образования</w:t>
      </w:r>
      <w:r w:rsidRPr="002D28C5">
        <w:rPr>
          <w:rFonts w:ascii="Times New Roman" w:hAnsi="Times New Roman"/>
          <w:sz w:val="24"/>
          <w:szCs w:val="24"/>
        </w:rPr>
        <w:t>» (</w:t>
      </w:r>
      <w:r w:rsidRPr="002D28C5">
        <w:rPr>
          <w:rFonts w:ascii="Times New Roman" w:hAnsi="Times New Roman"/>
          <w:iCs/>
          <w:sz w:val="24"/>
          <w:szCs w:val="24"/>
        </w:rPr>
        <w:t>ФГАУ</w:t>
      </w:r>
      <w:r w:rsidRPr="002D28C5">
        <w:rPr>
          <w:rFonts w:ascii="Times New Roman" w:hAnsi="Times New Roman"/>
          <w:sz w:val="24"/>
          <w:szCs w:val="24"/>
        </w:rPr>
        <w:t xml:space="preserve"> «</w:t>
      </w:r>
      <w:r w:rsidRPr="002D28C5">
        <w:rPr>
          <w:rFonts w:ascii="Times New Roman" w:hAnsi="Times New Roman"/>
          <w:iCs/>
          <w:sz w:val="24"/>
          <w:szCs w:val="24"/>
        </w:rPr>
        <w:t>ФИРО</w:t>
      </w:r>
      <w:r w:rsidRPr="002D28C5">
        <w:rPr>
          <w:rFonts w:ascii="Times New Roman" w:hAnsi="Times New Roman"/>
          <w:sz w:val="24"/>
          <w:szCs w:val="24"/>
        </w:rPr>
        <w:t xml:space="preserve">»), 2015 г. </w:t>
      </w:r>
      <w:r w:rsidRPr="002D28C5">
        <w:rPr>
          <w:rFonts w:ascii="Times New Roman" w:hAnsi="Times New Roman"/>
          <w:iCs/>
          <w:sz w:val="24"/>
          <w:szCs w:val="24"/>
        </w:rPr>
        <w:t xml:space="preserve">в качестве примерной программы для реализации основной профессиональной образовательной программы СПО на базе основного общего </w:t>
      </w:r>
      <w:proofErr w:type="spellStart"/>
      <w:r w:rsidRPr="002D28C5">
        <w:rPr>
          <w:rFonts w:ascii="Times New Roman" w:hAnsi="Times New Roman"/>
          <w:iCs/>
          <w:sz w:val="24"/>
          <w:szCs w:val="24"/>
        </w:rPr>
        <w:t>образованияс</w:t>
      </w:r>
      <w:proofErr w:type="spellEnd"/>
      <w:r w:rsidRPr="002D28C5">
        <w:rPr>
          <w:rFonts w:ascii="Times New Roman" w:hAnsi="Times New Roman"/>
          <w:iCs/>
          <w:sz w:val="24"/>
          <w:szCs w:val="24"/>
        </w:rPr>
        <w:t xml:space="preserve"> получением среднего общего образования</w:t>
      </w:r>
      <w:r w:rsidRPr="002D28C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стандарта, а также с учетом требований</w:t>
      </w:r>
      <w:proofErr w:type="gramEnd"/>
      <w:r w:rsidRPr="002D28C5">
        <w:rPr>
          <w:rFonts w:ascii="Times New Roman" w:hAnsi="Times New Roman"/>
          <w:sz w:val="24"/>
          <w:szCs w:val="24"/>
        </w:rPr>
        <w:t xml:space="preserve"> </w:t>
      </w:r>
      <w:r w:rsidRPr="0066317C">
        <w:rPr>
          <w:rFonts w:ascii="Times New Roman" w:hAnsi="Times New Roman"/>
          <w:iCs/>
          <w:sz w:val="24"/>
          <w:szCs w:val="24"/>
        </w:rPr>
        <w:t xml:space="preserve">ФГОС </w:t>
      </w:r>
      <w:r w:rsidR="0066317C" w:rsidRPr="0066317C">
        <w:rPr>
          <w:rFonts w:ascii="Times New Roman" w:hAnsi="Times New Roman"/>
          <w:iCs/>
          <w:sz w:val="24"/>
          <w:szCs w:val="24"/>
        </w:rPr>
        <w:t xml:space="preserve">по профессии 39.01.01 Социальный работник </w:t>
      </w:r>
    </w:p>
    <w:p w:rsidR="00291851" w:rsidRPr="0066317C" w:rsidRDefault="00291851" w:rsidP="0066317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30385B" w:rsidRPr="002D28C5" w:rsidRDefault="0030385B" w:rsidP="00303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>Организация-разработчик:  ГА</w:t>
      </w:r>
      <w:r w:rsidR="00291851" w:rsidRPr="002D28C5">
        <w:rPr>
          <w:rFonts w:ascii="Times New Roman" w:hAnsi="Times New Roman"/>
          <w:sz w:val="24"/>
          <w:szCs w:val="24"/>
        </w:rPr>
        <w:t>ПО</w:t>
      </w:r>
      <w:r w:rsidRPr="002D28C5">
        <w:rPr>
          <w:rFonts w:ascii="Times New Roman" w:hAnsi="Times New Roman"/>
          <w:sz w:val="24"/>
          <w:szCs w:val="24"/>
        </w:rPr>
        <w:t>У СМПК</w:t>
      </w: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0385B" w:rsidRPr="002D28C5" w:rsidRDefault="006D1C24" w:rsidP="0030385B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>Хаертдинов Р.Р.</w:t>
      </w:r>
      <w:r w:rsidR="002318F4" w:rsidRPr="002D28C5">
        <w:rPr>
          <w:rFonts w:ascii="Times New Roman" w:hAnsi="Times New Roman"/>
          <w:sz w:val="24"/>
          <w:szCs w:val="24"/>
        </w:rPr>
        <w:t xml:space="preserve">, преподаватель высшей </w:t>
      </w:r>
      <w:r w:rsidR="00291851" w:rsidRPr="002D28C5">
        <w:rPr>
          <w:rFonts w:ascii="Times New Roman" w:hAnsi="Times New Roman"/>
          <w:bCs/>
          <w:sz w:val="24"/>
          <w:szCs w:val="24"/>
        </w:rPr>
        <w:t>квалификационной</w:t>
      </w:r>
      <w:r w:rsidR="0095717C">
        <w:rPr>
          <w:rFonts w:ascii="Times New Roman" w:hAnsi="Times New Roman"/>
          <w:bCs/>
          <w:sz w:val="24"/>
          <w:szCs w:val="24"/>
        </w:rPr>
        <w:t xml:space="preserve"> </w:t>
      </w:r>
      <w:r w:rsidR="002318F4" w:rsidRPr="002D28C5">
        <w:rPr>
          <w:rFonts w:ascii="Times New Roman" w:hAnsi="Times New Roman"/>
          <w:sz w:val="24"/>
          <w:szCs w:val="24"/>
        </w:rPr>
        <w:t>категории</w:t>
      </w:r>
    </w:p>
    <w:p w:rsidR="0030385B" w:rsidRPr="002D28C5" w:rsidRDefault="0030385B" w:rsidP="002318F4">
      <w:pPr>
        <w:jc w:val="both"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ab/>
      </w:r>
    </w:p>
    <w:p w:rsidR="00291851" w:rsidRPr="002D28C5" w:rsidRDefault="00291851" w:rsidP="002918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8C5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2D28C5">
        <w:rPr>
          <w:rFonts w:ascii="Times New Roman" w:hAnsi="Times New Roman"/>
          <w:sz w:val="24"/>
          <w:szCs w:val="24"/>
        </w:rPr>
        <w:t xml:space="preserve"> предметной (цикловой) комиссией гуманитарных и социально-педагогических дисциплин</w:t>
      </w: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D28C5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2D28C5">
        <w:rPr>
          <w:rFonts w:ascii="Times New Roman" w:hAnsi="Times New Roman"/>
          <w:sz w:val="24"/>
          <w:szCs w:val="24"/>
        </w:rPr>
        <w:t>П(</w:t>
      </w:r>
      <w:proofErr w:type="gramEnd"/>
      <w:r w:rsidRPr="002D28C5">
        <w:rPr>
          <w:rFonts w:ascii="Times New Roman" w:hAnsi="Times New Roman"/>
          <w:sz w:val="24"/>
          <w:szCs w:val="24"/>
        </w:rPr>
        <w:t xml:space="preserve">Ц)К:  _____________    ______________   </w:t>
      </w:r>
      <w:r w:rsidRPr="002D28C5">
        <w:rPr>
          <w:rFonts w:ascii="Times New Roman" w:hAnsi="Times New Roman"/>
          <w:sz w:val="24"/>
          <w:szCs w:val="24"/>
          <w:u w:val="single"/>
        </w:rPr>
        <w:t xml:space="preserve">Д.Ю. Маркелов </w:t>
      </w: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 xml:space="preserve">                                                   дата                                         подпись                                          Ф.И.О.</w:t>
      </w: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D28C5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2D28C5">
        <w:rPr>
          <w:rFonts w:ascii="Times New Roman" w:hAnsi="Times New Roman"/>
          <w:sz w:val="24"/>
          <w:szCs w:val="24"/>
        </w:rPr>
        <w:t xml:space="preserve"> Научно-методическим советом ГАОУ СПО СМПК</w:t>
      </w: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>____________ г.    протокол № ____</w:t>
      </w: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851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 xml:space="preserve">Председатель НМС: ________________    _________________   </w:t>
      </w:r>
      <w:r w:rsidRPr="002D28C5">
        <w:rPr>
          <w:rFonts w:ascii="Times New Roman" w:hAnsi="Times New Roman"/>
          <w:sz w:val="24"/>
          <w:szCs w:val="24"/>
          <w:u w:val="single"/>
        </w:rPr>
        <w:t>М.Х. Цой</w:t>
      </w:r>
    </w:p>
    <w:p w:rsidR="0030385B" w:rsidRPr="002D28C5" w:rsidRDefault="00291851" w:rsidP="002918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дата                                                   подпись                                        Ф.И.О.</w:t>
      </w:r>
      <w:r w:rsidR="0030385B" w:rsidRPr="002D28C5">
        <w:rPr>
          <w:rFonts w:ascii="Times New Roman" w:hAnsi="Times New Roman"/>
          <w:sz w:val="24"/>
          <w:szCs w:val="24"/>
        </w:rPr>
        <w:tab/>
      </w:r>
      <w:r w:rsidR="0030385B" w:rsidRPr="002D28C5">
        <w:rPr>
          <w:rFonts w:ascii="Times New Roman" w:hAnsi="Times New Roman"/>
          <w:sz w:val="24"/>
          <w:szCs w:val="24"/>
        </w:rPr>
        <w:tab/>
      </w:r>
    </w:p>
    <w:p w:rsidR="0030385B" w:rsidRPr="002D28C5" w:rsidRDefault="0030385B" w:rsidP="0030385B">
      <w:pPr>
        <w:widowControl w:val="0"/>
        <w:tabs>
          <w:tab w:val="left" w:pos="0"/>
        </w:tabs>
        <w:suppressAutoHyphens/>
        <w:ind w:firstLine="1440"/>
        <w:rPr>
          <w:sz w:val="24"/>
          <w:szCs w:val="24"/>
          <w:vertAlign w:val="superscript"/>
        </w:rPr>
      </w:pPr>
    </w:p>
    <w:p w:rsidR="0030385B" w:rsidRPr="002D28C5" w:rsidRDefault="0030385B" w:rsidP="003038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385B" w:rsidRPr="002D28C5" w:rsidRDefault="0030385B" w:rsidP="0030385B">
      <w:pPr>
        <w:rPr>
          <w:sz w:val="24"/>
          <w:szCs w:val="24"/>
        </w:rPr>
      </w:pPr>
    </w:p>
    <w:p w:rsidR="0030385B" w:rsidRPr="002D28C5" w:rsidRDefault="0030385B" w:rsidP="00B1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A26" w:rsidRPr="002D28C5" w:rsidRDefault="00481A26" w:rsidP="00B124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30385B" w:rsidRPr="002D28C5" w:rsidRDefault="0030385B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6F3B0F" w:rsidRPr="002D28C5" w:rsidRDefault="00E15753" w:rsidP="006F3B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bCs/>
          <w:sz w:val="24"/>
          <w:szCs w:val="24"/>
        </w:rPr>
        <w:br w:type="page"/>
      </w:r>
      <w:r w:rsidR="006F3B0F" w:rsidRPr="002D28C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F3B0F" w:rsidRPr="002D28C5" w:rsidRDefault="006F3B0F" w:rsidP="006F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6F3B0F" w:rsidRPr="002D28C5" w:rsidRDefault="00F04C41" w:rsidP="006F3B0F">
      <w:pPr>
        <w:pStyle w:val="12"/>
        <w:tabs>
          <w:tab w:val="right" w:leader="dot" w:pos="9344"/>
        </w:tabs>
        <w:spacing w:after="0" w:line="240" w:lineRule="exact"/>
        <w:contextualSpacing/>
        <w:jc w:val="both"/>
        <w:rPr>
          <w:rStyle w:val="a7"/>
          <w:rFonts w:ascii="Times New Roman" w:hAnsi="Times New Roman"/>
          <w:b/>
          <w:noProof/>
          <w:sz w:val="24"/>
          <w:szCs w:val="24"/>
        </w:rPr>
      </w:pPr>
      <w:r w:rsidRPr="002D28C5">
        <w:rPr>
          <w:rFonts w:ascii="Times New Roman" w:hAnsi="Times New Roman"/>
          <w:b/>
          <w:caps/>
          <w:sz w:val="24"/>
          <w:szCs w:val="24"/>
          <w:u w:val="single"/>
        </w:rPr>
        <w:fldChar w:fldCharType="begin"/>
      </w:r>
      <w:r w:rsidR="006F3B0F" w:rsidRPr="002D28C5">
        <w:rPr>
          <w:rFonts w:ascii="Times New Roman" w:hAnsi="Times New Roman"/>
          <w:b/>
          <w:caps/>
          <w:sz w:val="24"/>
          <w:szCs w:val="24"/>
          <w:u w:val="single"/>
        </w:rPr>
        <w:instrText xml:space="preserve"> TOC \o "1-1" \h \z \u </w:instrText>
      </w:r>
      <w:r w:rsidRPr="002D28C5">
        <w:rPr>
          <w:rFonts w:ascii="Times New Roman" w:hAnsi="Times New Roman"/>
          <w:b/>
          <w:caps/>
          <w:sz w:val="24"/>
          <w:szCs w:val="24"/>
          <w:u w:val="single"/>
        </w:rPr>
        <w:fldChar w:fldCharType="separate"/>
      </w:r>
      <w:hyperlink w:anchor="_Toc295815856" w:history="1">
        <w:r w:rsidR="006F3B0F" w:rsidRPr="002D28C5">
          <w:rPr>
            <w:rStyle w:val="a7"/>
            <w:rFonts w:ascii="Times New Roman" w:hAnsi="Times New Roman"/>
            <w:b/>
            <w:noProof/>
            <w:sz w:val="24"/>
            <w:szCs w:val="24"/>
          </w:rPr>
          <w:t xml:space="preserve">1. ПАСПОРТ </w:t>
        </w:r>
        <w:r w:rsidR="00B07037">
          <w:rPr>
            <w:rStyle w:val="a7"/>
            <w:rFonts w:ascii="Times New Roman" w:hAnsi="Times New Roman"/>
            <w:b/>
            <w:noProof/>
            <w:sz w:val="24"/>
            <w:szCs w:val="24"/>
          </w:rPr>
          <w:t xml:space="preserve">АДАПТИРОВАННОЙ </w:t>
        </w:r>
        <w:r w:rsidR="006F3B0F" w:rsidRPr="002D28C5">
          <w:rPr>
            <w:rStyle w:val="a7"/>
            <w:rFonts w:ascii="Times New Roman" w:hAnsi="Times New Roman"/>
            <w:b/>
            <w:noProof/>
            <w:sz w:val="24"/>
            <w:szCs w:val="24"/>
          </w:rPr>
          <w:t>РАБОЧЕЙ  ПРОГРАММЫ УЧЕБНОЙ ДИСЦИПЛИНЫ</w:t>
        </w:r>
        <w:r w:rsidR="006F3B0F" w:rsidRPr="002D28C5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6F3B0F" w:rsidRPr="00036872">
        <w:rPr>
          <w:rStyle w:val="a7"/>
          <w:rFonts w:ascii="Times New Roman" w:hAnsi="Times New Roman"/>
          <w:b/>
          <w:noProof/>
          <w:sz w:val="24"/>
          <w:szCs w:val="24"/>
          <w:u w:val="none"/>
        </w:rPr>
        <w:t>4</w:t>
      </w:r>
    </w:p>
    <w:p w:rsidR="006F3B0F" w:rsidRPr="002D28C5" w:rsidRDefault="006F3B0F" w:rsidP="006F3B0F">
      <w:pPr>
        <w:jc w:val="both"/>
        <w:rPr>
          <w:sz w:val="24"/>
          <w:szCs w:val="24"/>
        </w:rPr>
      </w:pPr>
    </w:p>
    <w:p w:rsidR="006F3B0F" w:rsidRPr="002D28C5" w:rsidRDefault="004D5170" w:rsidP="006F3B0F">
      <w:pPr>
        <w:pStyle w:val="12"/>
        <w:tabs>
          <w:tab w:val="right" w:leader="dot" w:pos="9344"/>
        </w:tabs>
        <w:spacing w:after="0" w:line="240" w:lineRule="exact"/>
        <w:contextualSpacing/>
        <w:jc w:val="both"/>
        <w:rPr>
          <w:rStyle w:val="a7"/>
          <w:rFonts w:ascii="Times New Roman" w:hAnsi="Times New Roman"/>
          <w:b/>
          <w:noProof/>
          <w:sz w:val="24"/>
          <w:szCs w:val="24"/>
        </w:rPr>
      </w:pPr>
      <w:hyperlink w:anchor="_Toc295815857" w:history="1">
        <w:r w:rsidR="006F3B0F" w:rsidRPr="002D28C5">
          <w:rPr>
            <w:rStyle w:val="a7"/>
            <w:rFonts w:ascii="Times New Roman" w:hAnsi="Times New Roman"/>
            <w:b/>
            <w:noProof/>
            <w:sz w:val="24"/>
            <w:szCs w:val="24"/>
          </w:rPr>
          <w:t>2. СТРУКТУРА И СОДЕРЖАНИЕ УЧЕБНОЙ ДИСЦИПЛИНЫ</w:t>
        </w:r>
        <w:r w:rsidR="006F3B0F" w:rsidRPr="002D28C5">
          <w:rPr>
            <w:rFonts w:ascii="Times New Roman" w:hAnsi="Times New Roman"/>
            <w:b/>
            <w:noProof/>
            <w:webHidden/>
            <w:sz w:val="24"/>
            <w:szCs w:val="24"/>
          </w:rPr>
          <w:t>………………………</w:t>
        </w:r>
        <w:r w:rsidR="002D28C5">
          <w:rPr>
            <w:rFonts w:ascii="Times New Roman" w:hAnsi="Times New Roman"/>
            <w:b/>
            <w:noProof/>
            <w:webHidden/>
            <w:sz w:val="24"/>
            <w:szCs w:val="24"/>
          </w:rPr>
          <w:t>6</w:t>
        </w:r>
      </w:hyperlink>
    </w:p>
    <w:p w:rsidR="006F3B0F" w:rsidRPr="002D28C5" w:rsidRDefault="006F3B0F" w:rsidP="006F3B0F">
      <w:pPr>
        <w:jc w:val="both"/>
        <w:rPr>
          <w:sz w:val="24"/>
          <w:szCs w:val="24"/>
        </w:rPr>
      </w:pPr>
    </w:p>
    <w:p w:rsidR="006F3B0F" w:rsidRPr="002D28C5" w:rsidRDefault="004D5170" w:rsidP="006F3B0F">
      <w:pPr>
        <w:pStyle w:val="12"/>
        <w:tabs>
          <w:tab w:val="right" w:leader="dot" w:pos="9344"/>
        </w:tabs>
        <w:spacing w:after="0" w:line="240" w:lineRule="exact"/>
        <w:contextualSpacing/>
        <w:jc w:val="both"/>
        <w:rPr>
          <w:rStyle w:val="a7"/>
          <w:rFonts w:ascii="Times New Roman" w:hAnsi="Times New Roman"/>
          <w:b/>
          <w:noProof/>
          <w:sz w:val="24"/>
          <w:szCs w:val="24"/>
        </w:rPr>
      </w:pPr>
      <w:hyperlink w:anchor="_Toc295815858" w:history="1">
        <w:r w:rsidR="006F3B0F" w:rsidRPr="002D28C5">
          <w:rPr>
            <w:rStyle w:val="a7"/>
            <w:rFonts w:ascii="Times New Roman" w:hAnsi="Times New Roman"/>
            <w:b/>
            <w:noProof/>
            <w:sz w:val="24"/>
            <w:szCs w:val="24"/>
          </w:rPr>
          <w:t>3. УСЛОВИЯ РЕАЛИЗАЦИИ УЧЕБНОЙ ДИСЦИПЛИНЫ</w:t>
        </w:r>
        <w:r w:rsidR="006F3B0F" w:rsidRPr="002D28C5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036872">
        <w:rPr>
          <w:rStyle w:val="a7"/>
          <w:rFonts w:ascii="Times New Roman" w:hAnsi="Times New Roman"/>
          <w:b/>
          <w:noProof/>
          <w:sz w:val="24"/>
          <w:szCs w:val="24"/>
          <w:u w:val="none"/>
        </w:rPr>
        <w:t>13</w:t>
      </w:r>
    </w:p>
    <w:p w:rsidR="006F3B0F" w:rsidRPr="002D28C5" w:rsidRDefault="006F3B0F" w:rsidP="006F3B0F">
      <w:pPr>
        <w:jc w:val="both"/>
        <w:rPr>
          <w:sz w:val="24"/>
          <w:szCs w:val="24"/>
        </w:rPr>
      </w:pPr>
    </w:p>
    <w:p w:rsidR="006F3B0F" w:rsidRPr="002D28C5" w:rsidRDefault="004D5170" w:rsidP="006F3B0F">
      <w:pPr>
        <w:pStyle w:val="12"/>
        <w:tabs>
          <w:tab w:val="right" w:leader="dot" w:pos="9344"/>
        </w:tabs>
        <w:spacing w:after="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hyperlink w:anchor="_Toc295815859" w:history="1">
        <w:r w:rsidR="006F3B0F" w:rsidRPr="002D28C5">
          <w:rPr>
            <w:rStyle w:val="a7"/>
            <w:rFonts w:ascii="Times New Roman" w:hAnsi="Times New Roman"/>
            <w:b/>
            <w:noProof/>
            <w:sz w:val="24"/>
            <w:szCs w:val="24"/>
          </w:rPr>
          <w:t>4. КОНТРОЛЬ И ОЦЕНКА РЕЗУЛЬТАТОВ ОСВОЕНИЯ УЧЕБНОЙ ДИСЦИПЛИНЫ</w:t>
        </w:r>
        <w:r w:rsidR="006F3B0F" w:rsidRPr="002D28C5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1</w:t>
        </w:r>
        <w:r w:rsidR="00036872">
          <w:rPr>
            <w:rFonts w:ascii="Times New Roman" w:hAnsi="Times New Roman"/>
            <w:b/>
            <w:noProof/>
            <w:webHidden/>
            <w:sz w:val="24"/>
            <w:szCs w:val="24"/>
          </w:rPr>
          <w:t>5</w:t>
        </w:r>
      </w:hyperlink>
    </w:p>
    <w:p w:rsidR="00481A26" w:rsidRPr="002D28C5" w:rsidRDefault="00F04C41" w:rsidP="006F3B0F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D28C5">
        <w:rPr>
          <w:rFonts w:ascii="Times New Roman" w:hAnsi="Times New Roman"/>
          <w:b/>
          <w:caps/>
          <w:sz w:val="24"/>
          <w:szCs w:val="24"/>
          <w:u w:val="single"/>
        </w:rPr>
        <w:fldChar w:fldCharType="end"/>
      </w: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81A26" w:rsidRPr="002D28C5" w:rsidRDefault="00481A26" w:rsidP="00B124E8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F789F" w:rsidRPr="002D28C5" w:rsidRDefault="00481A26" w:rsidP="00EF789F">
      <w:pPr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8C5">
        <w:rPr>
          <w:rFonts w:ascii="Times New Roman" w:hAnsi="Times New Roman"/>
          <w:bCs/>
          <w:sz w:val="24"/>
          <w:szCs w:val="24"/>
        </w:rPr>
        <w:br w:type="page"/>
      </w:r>
      <w:r w:rsidR="00DC178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9116694</wp:posOffset>
                </wp:positionH>
                <wp:positionV relativeFrom="paragraph">
                  <wp:posOffset>1898650</wp:posOffset>
                </wp:positionV>
                <wp:extent cx="0" cy="2719070"/>
                <wp:effectExtent l="0" t="0" r="1905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90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17.85pt,149.5pt" to="717.8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rX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mgSOtMbV0BApbY21EZP6tVsNP3ukNJVS9SeR4ZvZwNpWchI3qWEjTOAv+u/aAYx5OB1bNOp&#10;sV2AhAagU1TjfFODnzyiwyGF08lTNk+folIJKa6Jxjr/mesOBaPEEjhHYHLcOB+IkOIaEu5Rei2k&#10;jGJLhfoSTx8e05jgtBQsOEOYs/tdJS06kjAu8YtVgec+zOqDYhGs5YStLrYnQg42XC5VwINSgM7F&#10;Gubhxzydr2arWT7KJ9PVKE/revRpXeWj6Tp7eqwf6qqqs5+BWpYXrWCMq8DuOptZ/nfaX17JMFW3&#10;6by1IXmPHvsFZK//SDpqGeQbBmGn2XlrrxrDOMbgy9MJ836/B/v+gS9/AQAA//8DAFBLAwQUAAYA&#10;CAAAACEAedALO98AAAANAQAADwAAAGRycy9kb3ducmV2LnhtbEyPwU7DMBBE70j8g7VI3KiTQEgb&#10;4lQIKYgLhxbUsxubJMJeR7EbB76erTjAcWafZmeq7WINm/XkB4cC0lUCTGPr1ICdgPe35mYNzAeJ&#10;ShqHWsCX9rCtLy8qWSoXcafnfegYhaAvpYA+hLHk3Le9ttKv3KiRbh9usjKQnDquJhkp3BqeJck9&#10;t3JA+tDLUT/1uv3cn6wATMPBxBjiPH3nz3maNy/JayPE9dXy+AAs6CX8wXCuT9Whpk5Hd0LlmSF9&#10;d5sXxArINhtadUZ+raOAIisy4HXF/6+ofwAAAP//AwBQSwECLQAUAAYACAAAACEAtoM4kv4AAADh&#10;AQAAEwAAAAAAAAAAAAAAAAAAAAAAW0NvbnRlbnRfVHlwZXNdLnhtbFBLAQItABQABgAIAAAAIQA4&#10;/SH/1gAAAJQBAAALAAAAAAAAAAAAAAAAAC8BAABfcmVscy8ucmVsc1BLAQItABQABgAIAAAAIQB4&#10;vSrXEgIAACgEAAAOAAAAAAAAAAAAAAAAAC4CAABkcnMvZTJvRG9jLnhtbFBLAQItABQABgAIAAAA&#10;IQB50As73wAAAA0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Pr="002D28C5">
        <w:rPr>
          <w:rFonts w:ascii="Times New Roman" w:hAnsi="Times New Roman"/>
          <w:b/>
          <w:bCs/>
          <w:sz w:val="24"/>
          <w:szCs w:val="24"/>
        </w:rPr>
        <w:t xml:space="preserve">ПАСПОРТ </w:t>
      </w:r>
      <w:r w:rsidR="00B07037">
        <w:rPr>
          <w:rFonts w:ascii="Times New Roman" w:hAnsi="Times New Roman"/>
          <w:b/>
          <w:bCs/>
          <w:sz w:val="24"/>
          <w:szCs w:val="24"/>
        </w:rPr>
        <w:t xml:space="preserve">АДАПТИРОВАННОЙ </w:t>
      </w:r>
      <w:r w:rsidRPr="002D28C5">
        <w:rPr>
          <w:rFonts w:ascii="Times New Roman" w:hAnsi="Times New Roman"/>
          <w:b/>
          <w:bCs/>
          <w:sz w:val="24"/>
          <w:szCs w:val="24"/>
        </w:rPr>
        <w:t>РАБОЧЕЙ ПРОГРАММЫ</w:t>
      </w:r>
    </w:p>
    <w:p w:rsidR="00481A26" w:rsidRPr="002D28C5" w:rsidRDefault="00481A26" w:rsidP="00EF789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8C5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2D28C5">
        <w:rPr>
          <w:rFonts w:ascii="Times New Roman" w:hAnsi="Times New Roman"/>
          <w:b/>
          <w:bCs/>
          <w:sz w:val="24"/>
          <w:szCs w:val="24"/>
        </w:rPr>
        <w:t>ДИСЦИПЛИНЫ</w:t>
      </w:r>
      <w:r w:rsidR="00E15753" w:rsidRPr="002D28C5">
        <w:rPr>
          <w:rFonts w:ascii="Times New Roman" w:hAnsi="Times New Roman"/>
          <w:b/>
          <w:bCs/>
          <w:sz w:val="24"/>
          <w:szCs w:val="24"/>
        </w:rPr>
        <w:t xml:space="preserve"> ООЦ</w:t>
      </w:r>
    </w:p>
    <w:p w:rsidR="00481A26" w:rsidRPr="002D28C5" w:rsidRDefault="0059414C" w:rsidP="00601A7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D28C5">
        <w:rPr>
          <w:rFonts w:ascii="Times New Roman" w:hAnsi="Times New Roman"/>
          <w:b/>
          <w:sz w:val="24"/>
          <w:szCs w:val="24"/>
        </w:rPr>
        <w:t>История</w:t>
      </w:r>
    </w:p>
    <w:p w:rsidR="00481A26" w:rsidRPr="002D28C5" w:rsidRDefault="00481A26" w:rsidP="00061BEB">
      <w:pPr>
        <w:shd w:val="clear" w:color="auto" w:fill="FFFFFF"/>
        <w:tabs>
          <w:tab w:val="left" w:pos="552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D28C5">
        <w:rPr>
          <w:rFonts w:ascii="Times New Roman" w:hAnsi="Times New Roman"/>
          <w:b/>
          <w:sz w:val="24"/>
          <w:szCs w:val="24"/>
        </w:rPr>
        <w:t>1.1.</w:t>
      </w:r>
      <w:r w:rsidRPr="002D28C5">
        <w:rPr>
          <w:rFonts w:ascii="Times New Roman" w:hAnsi="Times New Roman"/>
          <w:b/>
          <w:sz w:val="24"/>
          <w:szCs w:val="24"/>
        </w:rPr>
        <w:tab/>
        <w:t>Область применения программы</w:t>
      </w:r>
    </w:p>
    <w:p w:rsidR="00E15753" w:rsidRPr="002D28C5" w:rsidRDefault="00B07037" w:rsidP="00E15753">
      <w:pPr>
        <w:shd w:val="clear" w:color="auto" w:fill="FFFFFF"/>
        <w:spacing w:after="0"/>
        <w:ind w:right="1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Адаптированная </w:t>
      </w:r>
      <w:r w:rsidR="00E15753" w:rsidRPr="002D28C5">
        <w:rPr>
          <w:rFonts w:ascii="Times New Roman" w:hAnsi="Times New Roman"/>
          <w:color w:val="000000"/>
          <w:sz w:val="24"/>
          <w:szCs w:val="24"/>
        </w:rPr>
        <w:t>абочая программа общеобразовательной учебной дисциплины является частью ПП</w:t>
      </w:r>
      <w:r w:rsidR="00EF789F" w:rsidRPr="002D28C5">
        <w:rPr>
          <w:rFonts w:ascii="Times New Roman" w:hAnsi="Times New Roman"/>
          <w:color w:val="000000"/>
          <w:sz w:val="24"/>
          <w:szCs w:val="24"/>
        </w:rPr>
        <w:t>КРС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89F" w:rsidRPr="002D28C5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66317C" w:rsidRPr="0066317C">
        <w:rPr>
          <w:rFonts w:ascii="Times New Roman" w:hAnsi="Times New Roman"/>
          <w:color w:val="000000"/>
          <w:sz w:val="24"/>
          <w:szCs w:val="24"/>
        </w:rPr>
        <w:t>профессии 39.01.01 Социальный работник</w:t>
      </w:r>
    </w:p>
    <w:p w:rsidR="006F3B0F" w:rsidRPr="002D28C5" w:rsidRDefault="006F3B0F" w:rsidP="006F3B0F">
      <w:pPr>
        <w:shd w:val="clear" w:color="auto" w:fill="FFFFFF"/>
        <w:spacing w:after="0" w:line="240" w:lineRule="exac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8C5">
        <w:rPr>
          <w:rFonts w:ascii="Times New Roman" w:hAnsi="Times New Roman"/>
          <w:b/>
          <w:sz w:val="24"/>
          <w:szCs w:val="24"/>
        </w:rPr>
        <w:t>1.2.</w:t>
      </w:r>
      <w:r w:rsidRPr="002D28C5">
        <w:rPr>
          <w:rFonts w:ascii="Times New Roman" w:hAnsi="Times New Roman"/>
          <w:b/>
          <w:sz w:val="24"/>
          <w:szCs w:val="24"/>
        </w:rPr>
        <w:tab/>
        <w:t xml:space="preserve">Место учебной дисциплины в структуре </w:t>
      </w:r>
      <w:r w:rsidR="00534B8D">
        <w:rPr>
          <w:rFonts w:ascii="Times New Roman" w:hAnsi="Times New Roman"/>
          <w:b/>
          <w:sz w:val="24"/>
          <w:szCs w:val="24"/>
        </w:rPr>
        <w:t>ППКРС</w:t>
      </w:r>
      <w:r w:rsidRPr="002D28C5">
        <w:rPr>
          <w:rFonts w:ascii="Times New Roman" w:hAnsi="Times New Roman"/>
          <w:b/>
          <w:sz w:val="24"/>
          <w:szCs w:val="24"/>
        </w:rPr>
        <w:t>:</w:t>
      </w:r>
    </w:p>
    <w:p w:rsidR="006F3B0F" w:rsidRPr="002D28C5" w:rsidRDefault="006F3B0F" w:rsidP="006F3B0F">
      <w:pPr>
        <w:shd w:val="clear" w:color="auto" w:fill="FFFFFF"/>
        <w:tabs>
          <w:tab w:val="left" w:pos="552"/>
        </w:tabs>
        <w:spacing w:after="0" w:line="24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28C5">
        <w:rPr>
          <w:rFonts w:ascii="Times New Roman" w:hAnsi="Times New Roman"/>
          <w:sz w:val="24"/>
          <w:szCs w:val="24"/>
        </w:rPr>
        <w:t>Учебная дисциплина относится к общеобразовательному циклу О</w:t>
      </w:r>
      <w:r w:rsidR="00534B8D">
        <w:rPr>
          <w:rFonts w:ascii="Times New Roman" w:hAnsi="Times New Roman"/>
          <w:sz w:val="24"/>
          <w:szCs w:val="24"/>
        </w:rPr>
        <w:t>У</w:t>
      </w:r>
      <w:r w:rsidRPr="002D28C5">
        <w:rPr>
          <w:rFonts w:ascii="Times New Roman" w:hAnsi="Times New Roman"/>
          <w:sz w:val="24"/>
          <w:szCs w:val="24"/>
        </w:rPr>
        <w:t xml:space="preserve">Д.00 </w:t>
      </w:r>
    </w:p>
    <w:p w:rsidR="00E15753" w:rsidRPr="002D28C5" w:rsidRDefault="00E15753" w:rsidP="00C177BC">
      <w:pPr>
        <w:shd w:val="clear" w:color="auto" w:fill="FFFFFF"/>
        <w:spacing w:after="0"/>
        <w:ind w:right="1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F3B0F" w:rsidRPr="002D28C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8C5">
        <w:rPr>
          <w:rFonts w:ascii="Times New Roman" w:hAnsi="Times New Roman"/>
          <w:b/>
          <w:color w:val="000000"/>
          <w:sz w:val="24"/>
          <w:szCs w:val="24"/>
        </w:rPr>
        <w:t>. Цели и задачи дисциплины – требования к результатам освоения дисциплины:</w:t>
      </w:r>
    </w:p>
    <w:p w:rsidR="00C177BC" w:rsidRPr="002D28C5" w:rsidRDefault="00C177BC" w:rsidP="00C177BC">
      <w:pPr>
        <w:shd w:val="clear" w:color="auto" w:fill="FFFFFF"/>
        <w:spacing w:after="0"/>
        <w:ind w:right="1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«История» обеспечивает достижение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студентами следующих результатов:</w:t>
      </w:r>
    </w:p>
    <w:p w:rsidR="00C177BC" w:rsidRPr="002D28C5" w:rsidRDefault="00C177BC" w:rsidP="002D28C5">
      <w:pPr>
        <w:shd w:val="clear" w:color="auto" w:fill="FFFFFF"/>
        <w:spacing w:after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b/>
          <w:color w:val="000000"/>
          <w:sz w:val="24"/>
          <w:szCs w:val="24"/>
        </w:rPr>
        <w:t>личностных:</w:t>
      </w:r>
    </w:p>
    <w:p w:rsidR="00C177BC" w:rsidRPr="002D28C5" w:rsidRDefault="00C177BC" w:rsidP="00601A7B">
      <w:pPr>
        <w:pStyle w:val="af1"/>
        <w:numPr>
          <w:ilvl w:val="0"/>
          <w:numId w:val="37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28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28C5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</w:t>
      </w:r>
      <w:r w:rsidR="0066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свой край, свою Родину, прошлое и настоящее многонационального народа</w:t>
      </w:r>
      <w:r w:rsidR="0066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России, уважения к государственным символам (гербу, флагу, гимну);</w:t>
      </w:r>
    </w:p>
    <w:p w:rsidR="00C177BC" w:rsidRPr="002D28C5" w:rsidRDefault="00C177BC" w:rsidP="00601A7B">
      <w:pPr>
        <w:pStyle w:val="af1"/>
        <w:numPr>
          <w:ilvl w:val="0"/>
          <w:numId w:val="37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8C5">
        <w:rPr>
          <w:rFonts w:ascii="Times New Roman" w:hAnsi="Times New Roman"/>
          <w:color w:val="000000"/>
          <w:sz w:val="24"/>
          <w:szCs w:val="24"/>
        </w:rPr>
        <w:t>становление гражданской позиции как активного и ответственного члена</w:t>
      </w:r>
      <w:r w:rsidR="0066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="0066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общечеловеческие гуманистические и демократические ценности;</w:t>
      </w:r>
      <w:proofErr w:type="gramEnd"/>
    </w:p>
    <w:p w:rsidR="008F0271" w:rsidRPr="002D28C5" w:rsidRDefault="00C177BC" w:rsidP="00601A7B">
      <w:pPr>
        <w:pStyle w:val="af1"/>
        <w:numPr>
          <w:ilvl w:val="0"/>
          <w:numId w:val="37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готовность к служению Отечеству, его защите</w:t>
      </w:r>
      <w:proofErr w:type="gramStart"/>
      <w:r w:rsidRPr="002D28C5">
        <w:rPr>
          <w:rFonts w:ascii="Times New Roman" w:hAnsi="Times New Roman"/>
          <w:color w:val="000000"/>
          <w:sz w:val="24"/>
          <w:szCs w:val="24"/>
        </w:rPr>
        <w:t>;</w:t>
      </w:r>
      <w:r w:rsidR="00FE42CE" w:rsidRPr="002D28C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177BC" w:rsidRPr="002D28C5" w:rsidRDefault="00C177BC" w:rsidP="00601A7B">
      <w:pPr>
        <w:pStyle w:val="af1"/>
        <w:numPr>
          <w:ilvl w:val="0"/>
          <w:numId w:val="37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28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28C5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</w:t>
      </w:r>
      <w:r w:rsidR="0066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 w:rsidR="0066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своего места в поликультурном мире;</w:t>
      </w:r>
    </w:p>
    <w:p w:rsidR="00601A7B" w:rsidRPr="002D28C5" w:rsidRDefault="00C177BC" w:rsidP="00601A7B">
      <w:pPr>
        <w:pStyle w:val="af1"/>
        <w:numPr>
          <w:ilvl w:val="0"/>
          <w:numId w:val="37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28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28C5">
        <w:rPr>
          <w:rFonts w:ascii="Times New Roman" w:hAnsi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C177BC" w:rsidRPr="002D28C5" w:rsidRDefault="00C177BC" w:rsidP="00601A7B">
      <w:pPr>
        <w:pStyle w:val="af1"/>
        <w:numPr>
          <w:ilvl w:val="0"/>
          <w:numId w:val="37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 xml:space="preserve"> готовность</w:t>
      </w:r>
      <w:r w:rsidR="0066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и способность к самостоятельной, творческой и ответственной деятельности;</w:t>
      </w:r>
    </w:p>
    <w:p w:rsidR="00C177BC" w:rsidRPr="002D28C5" w:rsidRDefault="00C177BC" w:rsidP="00601A7B">
      <w:pPr>
        <w:pStyle w:val="af1"/>
        <w:numPr>
          <w:ilvl w:val="0"/>
          <w:numId w:val="37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находить общие цели и сотрудничать для их достижения;</w:t>
      </w:r>
    </w:p>
    <w:p w:rsidR="00C177BC" w:rsidRPr="002D28C5" w:rsidRDefault="00C177BC" w:rsidP="002D28C5">
      <w:pPr>
        <w:shd w:val="clear" w:color="auto" w:fill="FFFFFF"/>
        <w:spacing w:after="0"/>
        <w:ind w:right="1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D28C5">
        <w:rPr>
          <w:rFonts w:ascii="Times New Roman" w:hAnsi="Times New Roman"/>
          <w:b/>
          <w:color w:val="000000"/>
          <w:sz w:val="24"/>
          <w:szCs w:val="24"/>
        </w:rPr>
        <w:t>метапредметных</w:t>
      </w:r>
      <w:proofErr w:type="spellEnd"/>
      <w:r w:rsidRPr="002D28C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D28C5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деятельности и составлять планы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 xml:space="preserve">деятельности; </w:t>
      </w:r>
    </w:p>
    <w:p w:rsidR="002D28C5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 xml:space="preserve">самостоятельно осуществлять, контролировать и корректировать деятельность; </w:t>
      </w:r>
    </w:p>
    <w:p w:rsidR="00C177BC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использовать все возможные ресурсы для достижения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поставленных целей и реализации планов деятельности; выбирать успешные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стратегии в различных ситуациях;</w:t>
      </w:r>
    </w:p>
    <w:p w:rsidR="00C177BC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умение продуктивно общаться и взаимодействовать в процессе совместной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C177BC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lastRenderedPageBreak/>
        <w:t>владение навыками познавательной, учебно-исследовательской и проектной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деятельности, навыками разрешения проблем; способность и готовность к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самостоятельному поиску методов решения практических задач, применению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различных методов познания;</w:t>
      </w:r>
    </w:p>
    <w:p w:rsidR="00C177BC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деятельности, включая умение ориентироваться в различных источниках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исторической информации, критически ее оценивать и интерпретировать;</w:t>
      </w:r>
    </w:p>
    <w:p w:rsidR="00C177BC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соблюдением требований эргономики, техники безопасности, гигиены, ресурсосбережения,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правовых и этических норм, норм информационной безопасности;</w:t>
      </w:r>
    </w:p>
    <w:p w:rsidR="00C177BC" w:rsidRPr="002D28C5" w:rsidRDefault="00C177BC" w:rsidP="002D28C5">
      <w:pPr>
        <w:pStyle w:val="af1"/>
        <w:numPr>
          <w:ilvl w:val="0"/>
          <w:numId w:val="38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умение самостоятельно оценивать и принимать решения, определяющие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стратегию поведения, с учетом гражданских и нравственных ценностей;</w:t>
      </w:r>
    </w:p>
    <w:p w:rsidR="00C177BC" w:rsidRPr="002D28C5" w:rsidRDefault="00C177BC" w:rsidP="002D28C5">
      <w:pPr>
        <w:shd w:val="clear" w:color="auto" w:fill="FFFFFF"/>
        <w:spacing w:after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b/>
          <w:color w:val="000000"/>
          <w:sz w:val="24"/>
          <w:szCs w:val="24"/>
        </w:rPr>
        <w:t>предметных:</w:t>
      </w:r>
    </w:p>
    <w:p w:rsidR="00C177BC" w:rsidRPr="002D28C5" w:rsidRDefault="00C177BC" w:rsidP="002D28C5">
      <w:pPr>
        <w:pStyle w:val="af1"/>
        <w:numPr>
          <w:ilvl w:val="0"/>
          <w:numId w:val="39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28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28C5">
        <w:rPr>
          <w:rFonts w:ascii="Times New Roman" w:hAnsi="Times New Roman"/>
          <w:color w:val="000000"/>
          <w:sz w:val="24"/>
          <w:szCs w:val="24"/>
        </w:rPr>
        <w:t xml:space="preserve"> представлений о современной исторической науке, ее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C177BC" w:rsidRPr="002D28C5" w:rsidRDefault="00C177BC" w:rsidP="002D28C5">
      <w:pPr>
        <w:pStyle w:val="af1"/>
        <w:numPr>
          <w:ilvl w:val="0"/>
          <w:numId w:val="39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владение комплексом знаний об истории России и человечества в целом,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представлениями об общем и особенном в мировом историческом процессе;</w:t>
      </w:r>
    </w:p>
    <w:p w:rsidR="00C177BC" w:rsidRPr="002D28C5" w:rsidRDefault="00C177BC" w:rsidP="002D28C5">
      <w:pPr>
        <w:pStyle w:val="af1"/>
        <w:numPr>
          <w:ilvl w:val="0"/>
          <w:numId w:val="39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28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28C5">
        <w:rPr>
          <w:rFonts w:ascii="Times New Roman" w:hAnsi="Times New Roman"/>
          <w:color w:val="000000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177BC" w:rsidRPr="002D28C5" w:rsidRDefault="00C177BC" w:rsidP="002D28C5">
      <w:pPr>
        <w:pStyle w:val="af1"/>
        <w:numPr>
          <w:ilvl w:val="0"/>
          <w:numId w:val="39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2D28C5">
        <w:rPr>
          <w:rFonts w:ascii="Times New Roman" w:hAnsi="Times New Roman"/>
          <w:color w:val="000000"/>
          <w:sz w:val="24"/>
          <w:szCs w:val="24"/>
        </w:rPr>
        <w:t>владение навыками проектной деятельности и исторической реконструкции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с привлечением различных источников;</w:t>
      </w:r>
    </w:p>
    <w:p w:rsidR="00C177BC" w:rsidRPr="002D28C5" w:rsidRDefault="00C177BC" w:rsidP="002D28C5">
      <w:pPr>
        <w:pStyle w:val="af1"/>
        <w:numPr>
          <w:ilvl w:val="0"/>
          <w:numId w:val="39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28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28C5">
        <w:rPr>
          <w:rFonts w:ascii="Times New Roman" w:hAnsi="Times New Roman"/>
          <w:color w:val="000000"/>
          <w:sz w:val="24"/>
          <w:szCs w:val="24"/>
        </w:rPr>
        <w:t xml:space="preserve"> умений вести диалог, обосновывать свою точку зрения в</w:t>
      </w:r>
      <w:r w:rsidR="002F0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C5">
        <w:rPr>
          <w:rFonts w:ascii="Times New Roman" w:hAnsi="Times New Roman"/>
          <w:color w:val="000000"/>
          <w:sz w:val="24"/>
          <w:szCs w:val="24"/>
        </w:rPr>
        <w:t>дискуссии по исторической тематике.</w:t>
      </w:r>
    </w:p>
    <w:p w:rsidR="00E15753" w:rsidRPr="002D28C5" w:rsidRDefault="00E15753" w:rsidP="00E15753">
      <w:pPr>
        <w:shd w:val="clear" w:color="auto" w:fill="FFFFFF"/>
        <w:tabs>
          <w:tab w:val="left" w:pos="552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8C5">
        <w:rPr>
          <w:rFonts w:ascii="Times New Roman" w:hAnsi="Times New Roman"/>
          <w:b/>
          <w:color w:val="000000"/>
          <w:sz w:val="24"/>
          <w:szCs w:val="24"/>
        </w:rPr>
        <w:t>В результате освоения дисциплины обучающийся должен освоить аспекты общих и/или профессиональных компетенций:</w:t>
      </w:r>
    </w:p>
    <w:p w:rsidR="00FE42CE" w:rsidRPr="002D28C5" w:rsidRDefault="00FE42CE" w:rsidP="00FE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8C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2D28C5">
        <w:rPr>
          <w:rFonts w:ascii="Times New Roman" w:hAnsi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E42CE" w:rsidRPr="002D28C5" w:rsidRDefault="00FE42CE" w:rsidP="00FE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8C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2D28C5">
        <w:rPr>
          <w:rFonts w:ascii="Times New Roman" w:hAnsi="Times New Roman"/>
          <w:color w:val="000000"/>
          <w:sz w:val="24"/>
          <w:szCs w:val="24"/>
        </w:rPr>
        <w:t xml:space="preserve"> 2. Организовывать собственную деятельность,</w:t>
      </w:r>
      <w:r w:rsidR="004568E4" w:rsidRPr="002D28C5">
        <w:rPr>
          <w:rFonts w:ascii="Times New Roman" w:hAnsi="Times New Roman"/>
          <w:color w:val="000000"/>
          <w:sz w:val="24"/>
          <w:szCs w:val="24"/>
        </w:rPr>
        <w:t xml:space="preserve"> исходя из цели и способов её достижения, определённых руководителем</w:t>
      </w:r>
      <w:r w:rsidRPr="002D28C5">
        <w:rPr>
          <w:rFonts w:ascii="Times New Roman" w:hAnsi="Times New Roman"/>
          <w:color w:val="000000"/>
          <w:sz w:val="24"/>
          <w:szCs w:val="24"/>
        </w:rPr>
        <w:t>.</w:t>
      </w:r>
    </w:p>
    <w:p w:rsidR="0097568F" w:rsidRPr="002D28C5" w:rsidRDefault="004568E4" w:rsidP="00FE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8C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2D28C5">
        <w:rPr>
          <w:rFonts w:ascii="Times New Roman" w:hAnsi="Times New Roman"/>
          <w:color w:val="000000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568E4" w:rsidRPr="002D28C5" w:rsidRDefault="00FE42CE" w:rsidP="00FE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8C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2D28C5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</w:t>
      </w:r>
      <w:r w:rsidR="004568E4" w:rsidRPr="002D28C5">
        <w:rPr>
          <w:rFonts w:ascii="Times New Roman" w:hAnsi="Times New Roman"/>
          <w:color w:val="000000"/>
          <w:sz w:val="24"/>
          <w:szCs w:val="24"/>
        </w:rPr>
        <w:t>.</w:t>
      </w:r>
    </w:p>
    <w:p w:rsidR="00FE42CE" w:rsidRPr="002D28C5" w:rsidRDefault="00FE42CE" w:rsidP="00FE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8C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2D28C5">
        <w:rPr>
          <w:rFonts w:ascii="Times New Roman" w:hAnsi="Times New Roman"/>
          <w:color w:val="000000"/>
          <w:sz w:val="24"/>
          <w:szCs w:val="24"/>
        </w:rPr>
        <w:t xml:space="preserve"> 5. Использовать  информационно-коммуникационные технологии в профессиональной деятельности.</w:t>
      </w:r>
    </w:p>
    <w:p w:rsidR="00E15753" w:rsidRPr="002D28C5" w:rsidRDefault="00E15753" w:rsidP="00E15753">
      <w:pPr>
        <w:shd w:val="clear" w:color="auto" w:fill="FFFFFF"/>
        <w:tabs>
          <w:tab w:val="left" w:pos="552"/>
        </w:tabs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15753" w:rsidRPr="002D28C5" w:rsidRDefault="00E15753" w:rsidP="00E1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D28C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1.</w:t>
      </w:r>
      <w:r w:rsidR="002D28C5" w:rsidRPr="002D28C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4</w:t>
      </w:r>
      <w:r w:rsidRPr="002D28C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Количество часов на освоение рабочей программы дисциплины:</w:t>
      </w:r>
    </w:p>
    <w:p w:rsidR="00E15753" w:rsidRPr="002D28C5" w:rsidRDefault="00E15753" w:rsidP="00FA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максимальной учебной нагрузки </w:t>
      </w:r>
      <w:proofErr w:type="gramStart"/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</w:t>
      </w:r>
      <w:r w:rsidR="00207208"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="00534B8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</w:t>
      </w:r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</w:t>
      </w:r>
      <w:r w:rsidR="00207208"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ов</w:t>
      </w:r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в том числе:</w:t>
      </w:r>
    </w:p>
    <w:p w:rsidR="00E15753" w:rsidRPr="002D28C5" w:rsidRDefault="00E15753" w:rsidP="00FA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обязательной аудиторной учебной нагрузки </w:t>
      </w:r>
      <w:proofErr w:type="gramStart"/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1</w:t>
      </w:r>
      <w:r w:rsidR="00207208"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71</w:t>
      </w:r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час;</w:t>
      </w:r>
    </w:p>
    <w:p w:rsidR="00E15753" w:rsidRPr="002D28C5" w:rsidRDefault="00E15753" w:rsidP="00FA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самостоятельной работы </w:t>
      </w:r>
      <w:proofErr w:type="gramStart"/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="006631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207208"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8</w:t>
      </w:r>
      <w:r w:rsidR="00534B8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 w:rsidRPr="002D28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часов.</w:t>
      </w:r>
    </w:p>
    <w:p w:rsidR="007C60E5" w:rsidRPr="00061BEB" w:rsidRDefault="007C60E5" w:rsidP="00061BEB">
      <w:pPr>
        <w:shd w:val="clear" w:color="auto" w:fill="FFFFFF"/>
        <w:tabs>
          <w:tab w:val="left" w:pos="552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81A26" w:rsidRDefault="00207208" w:rsidP="00E06C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481A26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481A26" w:rsidRPr="00B124E8">
        <w:rPr>
          <w:rFonts w:ascii="Times New Roman" w:hAnsi="Times New Roman"/>
          <w:b/>
          <w:bCs/>
          <w:sz w:val="28"/>
          <w:szCs w:val="28"/>
        </w:rPr>
        <w:t>СТРУКТУРА И СОДЕРЖАНИЕ УЧЕБНОЙ ДИСЦИПЛИНЫ</w:t>
      </w:r>
    </w:p>
    <w:p w:rsidR="00481A26" w:rsidRDefault="00481A26" w:rsidP="00030EE0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4E8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81A26" w:rsidRPr="00B124E8" w:rsidRDefault="00481A26" w:rsidP="002C2AB4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481A26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481A26" w:rsidP="00B1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E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481A26" w:rsidP="00B1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E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1A26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481A26" w:rsidP="00B1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E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2E5ABA" w:rsidP="00534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34B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1A26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481A26" w:rsidP="00B1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EB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2E5ABA" w:rsidP="002C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</w:tr>
      <w:tr w:rsidR="00481A26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481A26" w:rsidP="00B1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E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061BEB" w:rsidRDefault="00481A26" w:rsidP="002C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0FD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9450FD" w:rsidP="00B1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9450FD" w:rsidP="002C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4AE5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5" w:rsidRPr="009450FD" w:rsidRDefault="00D14AE5" w:rsidP="00804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5" w:rsidRDefault="00D14AE5" w:rsidP="002C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0FD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9450FD" w:rsidP="00B1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E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2E5ABA" w:rsidP="00534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34B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50FD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9450FD" w:rsidP="00B1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E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9450FD" w:rsidP="002C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0FD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FD" w:rsidRPr="00061BEB" w:rsidRDefault="009450FD" w:rsidP="002C2AB4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BEB">
              <w:rPr>
                <w:rFonts w:ascii="Times New Roman" w:hAnsi="Times New Roman"/>
                <w:iCs/>
                <w:sz w:val="24"/>
                <w:szCs w:val="24"/>
              </w:rPr>
              <w:t>Подготовка сообщений и докладов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FD" w:rsidRPr="00061BEB" w:rsidRDefault="00EB4617" w:rsidP="0053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4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50FD" w:rsidRPr="00303F9F" w:rsidTr="00CE1C42"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FD" w:rsidRPr="00061BEB" w:rsidRDefault="009450FD" w:rsidP="00061BEB">
            <w:pPr>
              <w:shd w:val="clear" w:color="auto" w:fill="FFFFFF"/>
              <w:spacing w:after="0" w:line="240" w:lineRule="auto"/>
              <w:ind w:left="5" w:right="384"/>
              <w:rPr>
                <w:rFonts w:ascii="Times New Roman" w:hAnsi="Times New Roman"/>
                <w:sz w:val="24"/>
                <w:szCs w:val="24"/>
              </w:rPr>
            </w:pPr>
            <w:r w:rsidRPr="00061BEB">
              <w:rPr>
                <w:rFonts w:ascii="Times New Roman" w:hAnsi="Times New Roman"/>
                <w:sz w:val="24"/>
                <w:szCs w:val="24"/>
              </w:rPr>
              <w:t>Работа  с историческими терминами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FD" w:rsidRPr="00061BEB" w:rsidRDefault="009450FD" w:rsidP="00EB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B">
              <w:rPr>
                <w:rFonts w:ascii="Times New Roman" w:hAnsi="Times New Roman"/>
                <w:sz w:val="24"/>
                <w:szCs w:val="24"/>
              </w:rPr>
              <w:t>1</w:t>
            </w:r>
            <w:r w:rsidR="00EB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0FD" w:rsidRPr="00303F9F" w:rsidTr="00CE1C42"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FD" w:rsidRPr="00061BEB" w:rsidRDefault="009450FD" w:rsidP="002C2AB4">
            <w:pPr>
              <w:shd w:val="clear" w:color="auto" w:fill="FFFFFF"/>
              <w:spacing w:after="0" w:line="240" w:lineRule="auto"/>
              <w:ind w:left="5" w:right="34"/>
              <w:rPr>
                <w:rFonts w:ascii="Times New Roman" w:hAnsi="Times New Roman"/>
                <w:sz w:val="24"/>
                <w:szCs w:val="24"/>
              </w:rPr>
            </w:pPr>
            <w:r w:rsidRPr="00061BEB">
              <w:rPr>
                <w:rFonts w:ascii="Times New Roman" w:hAnsi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FD" w:rsidRPr="00061BEB" w:rsidRDefault="00EB4617" w:rsidP="00EB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50FD" w:rsidRPr="00303F9F" w:rsidTr="00CE1C42"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EB4617" w:rsidP="00061BEB">
            <w:pPr>
              <w:shd w:val="clear" w:color="auto" w:fill="FFFFFF"/>
              <w:spacing w:after="0" w:line="240" w:lineRule="auto"/>
              <w:ind w:left="5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учебных 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FD" w:rsidRPr="00061BEB" w:rsidRDefault="00EB4617" w:rsidP="002C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0FD" w:rsidRPr="00061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591" w:rsidRPr="00303F9F" w:rsidTr="00CE1C4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591" w:rsidRPr="00FE42CE" w:rsidRDefault="00CE1C42" w:rsidP="00D97E70">
            <w:pPr>
              <w:shd w:val="clear" w:color="auto" w:fill="FFFFFF"/>
              <w:tabs>
                <w:tab w:val="left" w:leader="underscore" w:pos="503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C42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 в форме дифференцированного зачета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591" w:rsidRPr="00FE42CE" w:rsidRDefault="00EB4617" w:rsidP="006D1C24">
            <w:pPr>
              <w:shd w:val="clear" w:color="auto" w:fill="FFFFFF"/>
              <w:tabs>
                <w:tab w:val="left" w:leader="underscore" w:pos="5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481A26" w:rsidRPr="00B124E8" w:rsidRDefault="00481A26" w:rsidP="00B124E8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8"/>
          <w:szCs w:val="28"/>
        </w:rPr>
      </w:pPr>
    </w:p>
    <w:p w:rsidR="00481A26" w:rsidRDefault="00481A26">
      <w:pPr>
        <w:rPr>
          <w:rFonts w:ascii="Times New Roman" w:hAnsi="Times New Roman"/>
          <w:sz w:val="28"/>
          <w:szCs w:val="28"/>
        </w:rPr>
      </w:pPr>
    </w:p>
    <w:p w:rsidR="00481A26" w:rsidRDefault="00481A26" w:rsidP="00711A7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81A26" w:rsidSect="008A6EFD">
          <w:footerReference w:type="even" r:id="rId9"/>
          <w:footerReference w:type="default" r:id="rId10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481A26" w:rsidRPr="00F456A5" w:rsidRDefault="00481A26" w:rsidP="00711A7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11A74">
        <w:rPr>
          <w:rFonts w:ascii="Times New Roman" w:hAnsi="Times New Roman"/>
          <w:b/>
          <w:sz w:val="28"/>
          <w:szCs w:val="28"/>
        </w:rPr>
        <w:lastRenderedPageBreak/>
        <w:t xml:space="preserve">2.2.    </w:t>
      </w:r>
      <w:r>
        <w:rPr>
          <w:rFonts w:ascii="Times New Roman" w:hAnsi="Times New Roman"/>
          <w:b/>
          <w:sz w:val="28"/>
          <w:szCs w:val="28"/>
        </w:rPr>
        <w:t>Т</w:t>
      </w:r>
      <w:r w:rsidRPr="00711A74">
        <w:rPr>
          <w:rFonts w:ascii="Times New Roman" w:hAnsi="Times New Roman"/>
          <w:b/>
          <w:sz w:val="28"/>
          <w:szCs w:val="28"/>
        </w:rPr>
        <w:t xml:space="preserve">ематический    план    и    содержание    учебной дисциплины </w:t>
      </w:r>
      <w:r w:rsidR="00DC4C86">
        <w:rPr>
          <w:rFonts w:ascii="Times New Roman" w:hAnsi="Times New Roman"/>
          <w:b/>
          <w:sz w:val="28"/>
          <w:szCs w:val="28"/>
        </w:rPr>
        <w:t>И</w:t>
      </w:r>
      <w:r w:rsidR="0027141F">
        <w:rPr>
          <w:rFonts w:ascii="Times New Roman" w:hAnsi="Times New Roman"/>
          <w:b/>
          <w:sz w:val="28"/>
          <w:szCs w:val="28"/>
        </w:rPr>
        <w:t>стория</w:t>
      </w:r>
    </w:p>
    <w:tbl>
      <w:tblPr>
        <w:tblW w:w="5273" w:type="pct"/>
        <w:tblLayout w:type="fixed"/>
        <w:tblLook w:val="00A0" w:firstRow="1" w:lastRow="0" w:firstColumn="1" w:lastColumn="0" w:noHBand="0" w:noVBand="0"/>
      </w:tblPr>
      <w:tblGrid>
        <w:gridCol w:w="3843"/>
        <w:gridCol w:w="557"/>
        <w:gridCol w:w="23"/>
        <w:gridCol w:w="16"/>
        <w:gridCol w:w="66"/>
        <w:gridCol w:w="10"/>
        <w:gridCol w:w="20"/>
        <w:gridCol w:w="9172"/>
        <w:gridCol w:w="26"/>
        <w:gridCol w:w="1067"/>
        <w:gridCol w:w="827"/>
        <w:gridCol w:w="840"/>
      </w:tblGrid>
      <w:tr w:rsidR="005652F6" w:rsidRPr="00CC14E9" w:rsidTr="00CC14E9">
        <w:trPr>
          <w:gridAfter w:val="1"/>
          <w:wAfter w:w="255" w:type="pct"/>
          <w:cantSplit/>
          <w:trHeight w:val="1363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CC14E9" w:rsidRDefault="00481A26" w:rsidP="00B124E8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     тем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CC14E9" w:rsidRDefault="00481A26" w:rsidP="00711A74">
            <w:pPr>
              <w:shd w:val="clear" w:color="auto" w:fill="FFFFFF"/>
              <w:tabs>
                <w:tab w:val="left" w:pos="4930"/>
                <w:tab w:val="left" w:pos="5765"/>
              </w:tabs>
              <w:spacing w:after="0" w:line="240" w:lineRule="auto"/>
              <w:ind w:left="22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81A26" w:rsidRPr="00CC14E9" w:rsidRDefault="00481A26" w:rsidP="00B124E8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1A26" w:rsidRPr="00CC14E9" w:rsidRDefault="00481A26" w:rsidP="00CC14E9">
            <w:pPr>
              <w:spacing w:after="0" w:line="240" w:lineRule="auto"/>
              <w:ind w:left="113" w:right="14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1A26" w:rsidRPr="00CC14E9" w:rsidRDefault="00481A26" w:rsidP="00CC14E9">
            <w:pPr>
              <w:spacing w:after="0" w:line="240" w:lineRule="auto"/>
              <w:ind w:left="113" w:right="14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CC14E9" w:rsidRDefault="00481A26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CC14E9" w:rsidRDefault="00481A26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26" w:rsidRPr="00CC14E9" w:rsidRDefault="00481A26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6" w:rsidRPr="00CC14E9" w:rsidRDefault="00481A26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80" w:rsidRPr="00CC14E9" w:rsidRDefault="00EB3A80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D26279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Для чего мы изучаем историю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A80" w:rsidRPr="00CC14E9" w:rsidRDefault="00EB3A80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A80" w:rsidRPr="00CC14E9" w:rsidRDefault="00EB3A80" w:rsidP="00D26279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Факторы исторического развития, особенности истории как науки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9A" w:rsidRPr="00CC14E9" w:rsidRDefault="00EA029A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D26279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EA029A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C229E3" w:rsidP="00C229E3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краткие  характеристики типов цивилизаций из учебника Самыгин П.С., стр. 4-6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29A" w:rsidRPr="00CC14E9" w:rsidRDefault="00EA029A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29A" w:rsidRPr="00CC14E9" w:rsidRDefault="00EA029A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1 Древнейшая стадия истории человечества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D26279">
            <w:pPr>
              <w:spacing w:after="0" w:line="240" w:lineRule="auto"/>
              <w:ind w:right="1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6006D0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029A" w:rsidRPr="00893ABE" w:rsidRDefault="00EA029A" w:rsidP="00893ABE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ABE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r w:rsidR="00893ABE" w:rsidRPr="00893ABE">
              <w:rPr>
                <w:rFonts w:ascii="Times New Roman" w:hAnsi="Times New Roman"/>
                <w:sz w:val="24"/>
                <w:szCs w:val="24"/>
              </w:rPr>
              <w:t>Древнейшая история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D26279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EA029A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9A" w:rsidRPr="00CC14E9" w:rsidRDefault="00EA029A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29A" w:rsidRPr="00CC14E9" w:rsidRDefault="00EA029A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EA029A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У истоков рода человеческого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EA029A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9A" w:rsidRPr="00CC14E9" w:rsidRDefault="00EA029A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29A" w:rsidRPr="00CC14E9" w:rsidRDefault="00EA029A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EA029A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Неолитическая революция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EA029A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9A" w:rsidRPr="00CC14E9" w:rsidRDefault="00EA029A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D26279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2E5ABA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BA48B2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229E3" w:rsidRDefault="00C229E3" w:rsidP="00D26279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учебного фильма «Первобытное общество» </w:t>
            </w:r>
            <w:proofErr w:type="spellStart"/>
            <w:r w:rsidRPr="00C229E3">
              <w:rPr>
                <w:rFonts w:ascii="Times New Roman" w:hAnsi="Times New Roman"/>
                <w:sz w:val="24"/>
                <w:szCs w:val="24"/>
              </w:rPr>
              <w:t>InternetUrok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EA029A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29A" w:rsidRPr="00CC14E9" w:rsidRDefault="00EA029A" w:rsidP="003A258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B519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2. Цивилизации Древнего мира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8B05D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6006D0" w:rsidP="00CE1C42">
            <w:pPr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1C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29A" w:rsidRPr="00CC14E9" w:rsidRDefault="00EA029A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B5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Тема 2.1. Цивилизации Древнего Востока и античного мира</w:t>
            </w:r>
          </w:p>
          <w:p w:rsidR="00EA029A" w:rsidRPr="00CC14E9" w:rsidRDefault="00EA029A" w:rsidP="00582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A" w:rsidRPr="00CC14E9" w:rsidRDefault="00EA029A" w:rsidP="008B05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29A" w:rsidRPr="00CC14E9" w:rsidRDefault="006006D0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29A" w:rsidRPr="00CC14E9" w:rsidRDefault="00EA029A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582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Ранние цивилизации, их отличительные черты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80" w:rsidRPr="00CC14E9" w:rsidRDefault="0066317C" w:rsidP="006631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="00EB3A80"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582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Расцвет цивилизаций бронзового века и железный век Востока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66317C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582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Античная цивилизация Древней Греции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66317C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46049A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582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Античная цивилизация Древнего Рима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66317C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46049A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582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Религии Древнего мира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66317C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66317C">
        <w:trPr>
          <w:gridAfter w:val="1"/>
          <w:wAfter w:w="255" w:type="pct"/>
          <w:trHeight w:val="386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58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Культурное наследие древних цивилизаций</w:t>
            </w: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66317C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EB3A80" w:rsidRPr="00CC14E9" w:rsidRDefault="00CE1C4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9D01B1" w:rsidRDefault="001242AE" w:rsidP="009D01B1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9D01B1">
              <w:rPr>
                <w:rFonts w:ascii="Times New Roman" w:hAnsi="Times New Roman"/>
                <w:sz w:val="24"/>
                <w:szCs w:val="24"/>
              </w:rPr>
              <w:t>мини сообщение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: «</w:t>
            </w:r>
            <w:r w:rsidR="009D01B1">
              <w:rPr>
                <w:rFonts w:ascii="Times New Roman" w:hAnsi="Times New Roman"/>
                <w:sz w:val="24"/>
                <w:szCs w:val="24"/>
              </w:rPr>
              <w:t xml:space="preserve">Пирамида Хеопса» </w:t>
            </w:r>
            <w:proofErr w:type="gramStart"/>
            <w:r w:rsidR="009D01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D01B1">
              <w:rPr>
                <w:rFonts w:ascii="Times New Roman" w:hAnsi="Times New Roman"/>
                <w:sz w:val="24"/>
                <w:szCs w:val="24"/>
              </w:rPr>
              <w:t>место, время, особенности конструкции, назначение).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80" w:rsidRPr="00CC14E9" w:rsidRDefault="00EB3A80" w:rsidP="00EA029A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</w:t>
            </w:r>
            <w:r w:rsidR="00EA029A"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3. Европа  и страны Азии в средние века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8B05D9">
            <w:pPr>
              <w:spacing w:after="0" w:line="240" w:lineRule="auto"/>
              <w:ind w:right="1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1242AE" w:rsidP="00CE1C42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CE1C4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80" w:rsidRPr="00CC14E9" w:rsidRDefault="00EB3A80" w:rsidP="00582DFE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Тема 2.1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Цивилизации Запада  и Востока в Средние века.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8B05D9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Особенности развития цивилизаций Востока  в Средние века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Китайско-конфуцианская цивилизация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Буддизм на Востоке в Средние века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Арабо-мусульманская цивилизация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Становление западноевропейской средневековой цивилизации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Основные черты и этапы развития 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восточнохристианской</w:t>
            </w:r>
            <w:proofErr w:type="spell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цивилизации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Расцвет западноевропейской средневековой цивилизации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Запад и Восток в эпоху расцвета Средневековья: особенности развития  и контактов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80" w:rsidRPr="00CC14E9" w:rsidRDefault="00EB3A80" w:rsidP="00B124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CE1C4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A80" w:rsidRPr="00CC14E9" w:rsidRDefault="00EB3A80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A80" w:rsidRPr="00CC14E9" w:rsidRDefault="001242AE" w:rsidP="009D01B1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Заполнить таблицу «</w:t>
            </w:r>
            <w:proofErr w:type="gramStart"/>
            <w:r w:rsidR="009D01B1">
              <w:rPr>
                <w:rFonts w:ascii="Times New Roman" w:hAnsi="Times New Roman"/>
                <w:sz w:val="24"/>
                <w:szCs w:val="24"/>
              </w:rPr>
              <w:t>Ф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еодальной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 w:rsidR="009D01B1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A80" w:rsidRPr="00CC14E9" w:rsidRDefault="00EB3A80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3A80" w:rsidRPr="00CC14E9" w:rsidRDefault="00EB3A80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 4. История России с древнейших времен до конца XVII в.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E62" w:rsidRPr="00CC14E9" w:rsidRDefault="00192E62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E62" w:rsidRPr="00CC14E9" w:rsidRDefault="00207208" w:rsidP="002072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2E62" w:rsidRPr="00CC14E9" w:rsidRDefault="00192E62" w:rsidP="00E06C4C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4.1</w:t>
            </w:r>
          </w:p>
          <w:p w:rsidR="00192E62" w:rsidRPr="00CC14E9" w:rsidRDefault="00192E62" w:rsidP="005A7E7C">
            <w:pPr>
              <w:tabs>
                <w:tab w:val="left" w:pos="720"/>
                <w:tab w:val="left" w:pos="1611"/>
                <w:tab w:val="left" w:pos="2331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</w:tabs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Восточные славяне в древности</w:t>
            </w:r>
          </w:p>
          <w:p w:rsidR="00192E62" w:rsidRPr="00CC14E9" w:rsidRDefault="00192E62" w:rsidP="00E06C4C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62" w:rsidRPr="00CC14E9" w:rsidRDefault="00192E62" w:rsidP="008B05D9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2E62" w:rsidRPr="00CC14E9" w:rsidRDefault="00192E6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62" w:rsidRPr="00CC14E9" w:rsidRDefault="00192E62" w:rsidP="00B124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EB07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Восточная Европа: природная среда и человек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2E62" w:rsidRPr="00CC14E9" w:rsidRDefault="00192E6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62" w:rsidRPr="00CC14E9" w:rsidRDefault="00192E62" w:rsidP="00B124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Племена и народы Восточной Европы в древности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2E62" w:rsidRPr="00CC14E9" w:rsidRDefault="00192E6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62" w:rsidRPr="00CC14E9" w:rsidRDefault="00192E62" w:rsidP="00B124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Восточные славяне в VII-VIII вв. 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2E62" w:rsidRPr="00CC14E9" w:rsidRDefault="00192E6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E62" w:rsidRPr="00CC14E9" w:rsidRDefault="00192E62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62" w:rsidRPr="00CC14E9" w:rsidRDefault="00192E62" w:rsidP="001012F3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192E62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Формирование основ государственности восточных славян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92E62" w:rsidRPr="00CC14E9" w:rsidRDefault="00192E6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04C1E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192E6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4.2.</w:t>
            </w:r>
          </w:p>
          <w:p w:rsidR="00804C1E" w:rsidRPr="00CC14E9" w:rsidRDefault="00804C1E" w:rsidP="00192E62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Киевская Русь</w:t>
            </w:r>
          </w:p>
          <w:p w:rsidR="00804C1E" w:rsidRPr="00CC14E9" w:rsidRDefault="00804C1E" w:rsidP="00E06C4C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1E" w:rsidRPr="00CC14E9" w:rsidRDefault="00804C1E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207208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4C1E" w:rsidRPr="00CC14E9" w:rsidRDefault="00804C1E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C1E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E06C4C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C1E" w:rsidRPr="00CC14E9" w:rsidRDefault="00804C1E" w:rsidP="0046049A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Рождение Киевской Руси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C1E" w:rsidRPr="00CC14E9" w:rsidRDefault="00804C1E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804C1E" w:rsidRPr="00CC14E9" w:rsidRDefault="00804C1E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04C1E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C1E" w:rsidRPr="00CC14E9" w:rsidRDefault="00804C1E" w:rsidP="0046049A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Первые киевские князья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4C1E" w:rsidRPr="00CC14E9" w:rsidRDefault="00804C1E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C1E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C1E" w:rsidRPr="00CC14E9" w:rsidRDefault="00804C1E" w:rsidP="0046049A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Крещение Руси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4C1E" w:rsidRPr="00CC14E9" w:rsidRDefault="00804C1E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04C1E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C1E" w:rsidRPr="00CC14E9" w:rsidRDefault="00804C1E" w:rsidP="0046049A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C1E" w:rsidRPr="00CC14E9" w:rsidRDefault="00804C1E" w:rsidP="001012F3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Русь и ее соседи в XI-начале XII в.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C1E" w:rsidRPr="00CC14E9" w:rsidRDefault="00804C1E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4C1E" w:rsidRPr="00CC14E9" w:rsidRDefault="00804C1E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04C1E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804C1E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1E" w:rsidRPr="00CC14E9" w:rsidRDefault="00804C1E" w:rsidP="001012F3">
            <w:pPr>
              <w:spacing w:after="0" w:line="240" w:lineRule="auto"/>
              <w:ind w:righ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1E" w:rsidRPr="00CC14E9" w:rsidRDefault="006F1EB1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04C1E" w:rsidRPr="00CC14E9" w:rsidRDefault="00804C1E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C1E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C1E" w:rsidRPr="00CC14E9" w:rsidRDefault="00804C1E" w:rsidP="00B124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1E" w:rsidRPr="00CC14E9" w:rsidRDefault="009D01B1" w:rsidP="009D01B1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учебного фильма. </w:t>
            </w:r>
            <w:r w:rsidRPr="009D01B1">
              <w:rPr>
                <w:rFonts w:ascii="Times New Roman" w:hAnsi="Times New Roman"/>
                <w:sz w:val="24"/>
                <w:szCs w:val="24"/>
              </w:rPr>
              <w:t xml:space="preserve">История Государства Российского. </w:t>
            </w:r>
            <w:proofErr w:type="spellStart"/>
            <w:r w:rsidRPr="009D01B1">
              <w:rPr>
                <w:rFonts w:ascii="Times New Roman" w:hAnsi="Times New Roman"/>
                <w:sz w:val="24"/>
                <w:szCs w:val="24"/>
              </w:rPr>
              <w:t>StarMedia</w:t>
            </w:r>
            <w:proofErr w:type="spellEnd"/>
            <w:r w:rsidRPr="009D01B1">
              <w:rPr>
                <w:rFonts w:ascii="Times New Roman" w:hAnsi="Times New Roman"/>
                <w:sz w:val="24"/>
                <w:szCs w:val="24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D01B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  <w:t>Рюрик-</w:t>
            </w:r>
            <w:r w:rsidRPr="009D01B1">
              <w:rPr>
                <w:rFonts w:ascii="Times New Roman" w:hAnsi="Times New Roman"/>
                <w:sz w:val="24"/>
                <w:szCs w:val="24"/>
              </w:rPr>
              <w:t>Крещение Руси</w:t>
            </w:r>
            <w:proofErr w:type="gramStart"/>
            <w:r w:rsidRPr="009D0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4 мин.)</w:t>
            </w:r>
            <w:r w:rsidRPr="009D0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C1E" w:rsidRPr="00CC14E9" w:rsidRDefault="00804C1E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804C1E" w:rsidRPr="00CC14E9" w:rsidRDefault="00804C1E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192E6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4.3.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Древняя Русь в эпоху  политической раздробленности</w:t>
            </w:r>
          </w:p>
          <w:p w:rsidR="00DC4C86" w:rsidRPr="00CC14E9" w:rsidRDefault="00DC4C86" w:rsidP="00192E62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6" w:rsidRPr="00CC14E9" w:rsidRDefault="00DC4C86" w:rsidP="001012F3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C4C86" w:rsidRPr="00CC14E9" w:rsidRDefault="00DC4C86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CC14E9">
              <w:rPr>
                <w:rFonts w:ascii="Times New Roman" w:eastAsia="Calibri" w:hAnsi="Times New Roman"/>
                <w:sz w:val="24"/>
                <w:szCs w:val="24"/>
              </w:rPr>
              <w:t>Причины политической раздробленности Руси.</w:t>
            </w:r>
          </w:p>
        </w:tc>
        <w:tc>
          <w:tcPr>
            <w:tcW w:w="3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CC14E9">
              <w:rPr>
                <w:rFonts w:ascii="Times New Roman" w:eastAsia="Calibri" w:hAnsi="Times New Roman"/>
                <w:sz w:val="24"/>
                <w:szCs w:val="24"/>
              </w:rPr>
              <w:t xml:space="preserve">Древняя Русь  в эпоху политической раздробленности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DC4C86" w:rsidP="00DC4C86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4.4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 Борьба Руси с иноземными завоевателями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62" w:rsidRPr="00CC14E9" w:rsidRDefault="00DC4C86" w:rsidP="001012F3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207208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CC14E9">
              <w:rPr>
                <w:rFonts w:ascii="Times New Roman" w:eastAsia="Calibri" w:hAnsi="Times New Roman"/>
                <w:sz w:val="24"/>
                <w:szCs w:val="24"/>
              </w:rPr>
              <w:t xml:space="preserve">Монголо-татарское нашествие на Русь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CC14E9">
              <w:rPr>
                <w:rFonts w:ascii="Times New Roman" w:eastAsia="Calibri" w:hAnsi="Times New Roman"/>
                <w:sz w:val="24"/>
                <w:szCs w:val="24"/>
              </w:rPr>
              <w:t xml:space="preserve">Борьба с иноземными завоевателями на северо-западе Руси в XIII в.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62" w:rsidRPr="00CC14E9" w:rsidRDefault="00192E62" w:rsidP="00E06C4C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</w:t>
            </w:r>
            <w:r w:rsidR="00DC4C86"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4.5.</w:t>
            </w:r>
          </w:p>
          <w:p w:rsidR="00192E62" w:rsidRPr="00CC14E9" w:rsidRDefault="00DC4C86" w:rsidP="00E06C4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Русь в 14-15 веках</w:t>
            </w:r>
          </w:p>
          <w:p w:rsidR="00192E62" w:rsidRPr="00CC14E9" w:rsidRDefault="00192E62" w:rsidP="00E06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62" w:rsidRPr="00CC14E9" w:rsidRDefault="00192E62" w:rsidP="008B05D9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2E62" w:rsidRPr="00CC14E9" w:rsidRDefault="00207208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192E62" w:rsidRPr="00CC14E9" w:rsidRDefault="00192E62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2E62" w:rsidRPr="00CC14E9" w:rsidRDefault="00192E62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6" w:rsidRPr="00CC14E9" w:rsidRDefault="00DC4C86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Русь на пути к возрождению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C86" w:rsidRPr="00CC14E9" w:rsidRDefault="00DC4C86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6" w:rsidRPr="00CC14E9" w:rsidRDefault="00DC4C86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46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От Руси к России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6" w:rsidRPr="00CC14E9" w:rsidRDefault="00DC4C86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06B7" w:rsidRPr="00CC14E9" w:rsidRDefault="00ED06B7" w:rsidP="00B1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B7" w:rsidRPr="00CC14E9" w:rsidRDefault="00ED06B7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4.6.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Россия в царствование Ивана Грозного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6B7" w:rsidRPr="00CC14E9" w:rsidRDefault="00ED06B7" w:rsidP="00B124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6B7" w:rsidRPr="00CC14E9" w:rsidRDefault="00ED06B7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06B7" w:rsidRPr="00CC14E9" w:rsidRDefault="00ED06B7" w:rsidP="000F5723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06B7" w:rsidRPr="00CC14E9" w:rsidRDefault="00ED06B7" w:rsidP="00B124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6B7" w:rsidRPr="00CC14E9" w:rsidRDefault="00ED06B7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7" w:rsidRPr="00CC14E9" w:rsidRDefault="00ED06B7" w:rsidP="00B124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Территория и население России в XVI в.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06B7" w:rsidRPr="00CC14E9" w:rsidRDefault="00ED06B7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06B7" w:rsidRPr="00CC14E9" w:rsidRDefault="00ED06B7" w:rsidP="0046049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Опричнина и причины введения.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9D01B1">
        <w:trPr>
          <w:gridAfter w:val="1"/>
          <w:wAfter w:w="255" w:type="pct"/>
          <w:trHeight w:val="320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893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Внешняя политика Ивана Грозного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652F6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7" w:rsidRPr="00CC14E9" w:rsidRDefault="00ED06B7" w:rsidP="00893ABE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4.6.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Смута  в России начала XVII века. Кризис общества и государства.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7" w:rsidRPr="00CC14E9" w:rsidRDefault="00ED06B7" w:rsidP="008B05D9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06B7" w:rsidRPr="00CC14E9" w:rsidRDefault="00ED06B7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D06B7" w:rsidRPr="00CC14E9" w:rsidRDefault="00ED06B7" w:rsidP="000F57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bookmarkEnd w:id="0"/>
      <w:bookmarkEnd w:id="1"/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Смутное время  в России. 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272622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Спасители Отечества 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4.7.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Россия в середине и второй половине  XVII века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после Смуты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Первые Романовы.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XVII век - «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бунташный</w:t>
            </w:r>
            <w:proofErr w:type="spellEnd"/>
            <w:r w:rsidRPr="00CC14E9">
              <w:rPr>
                <w:rFonts w:ascii="Times New Roman" w:hAnsi="Times New Roman"/>
                <w:sz w:val="24"/>
                <w:szCs w:val="24"/>
              </w:rPr>
              <w:t>» век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XVII в.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4.8.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Русская культура  в XIII-XVII </w:t>
            </w:r>
            <w:proofErr w:type="spellStart"/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Культура Руси в XIII-XV вв.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6F1EB1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BEB" w:rsidRPr="00CC14E9" w:rsidRDefault="009D01B1" w:rsidP="00061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Составить таблицу: Внешняя политика Ивана Грозного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образцу)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Истоки индустриальной цивилизации: страны западной Европы в </w:t>
            </w: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XVI - XVIII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13047C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5.1. </w:t>
            </w:r>
          </w:p>
          <w:p w:rsidR="00061BEB" w:rsidRPr="00CC14E9" w:rsidRDefault="00061BEB" w:rsidP="00893ABE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 xml:space="preserve">Страны западной Европы в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XVI - XVIII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Модернизация как процесс перехода  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традиционного к индустриальному обществу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Новации в характере мышления, ценностных ориентирах в эпоху Возрождения и Реформации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Великие географические открытия и начало европейской колониальной экспансии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Государство и власть в эпоху перехода к индустриальной цивилизации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Эволюция системы международных отношений в раннее новое время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Европа XVII в.: социально-экономическое развитие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Век  Просвещения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Технический прогресс и Великий промышленный переворот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61BEB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Тема 5.2. Революции  XVIII в. </w:t>
            </w:r>
          </w:p>
          <w:p w:rsidR="00061BEB" w:rsidRPr="00CC14E9" w:rsidRDefault="00061BEB" w:rsidP="00061B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их значение для утверждения индустриального общества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EB" w:rsidRPr="00CC14E9" w:rsidRDefault="00061BEB" w:rsidP="00061BEB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BEB" w:rsidRPr="00CC14E9" w:rsidRDefault="00061BEB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BEB" w:rsidRPr="00CC14E9" w:rsidRDefault="00061BEB" w:rsidP="00061BEB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Английская революция XVII в. и ее значение для Европы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Война за независимость  североамериканских колоний. Образование США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XVIII в.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Революции  XVIII 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их значение для утверждения индустриального общества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6F1EB1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8A1BB4" w:rsidP="008A1BB4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 описать </w:t>
            </w:r>
            <w:r w:rsidR="00D05BBF" w:rsidRPr="00CC14E9">
              <w:rPr>
                <w:rFonts w:ascii="Times New Roman" w:hAnsi="Times New Roman"/>
                <w:sz w:val="24"/>
                <w:szCs w:val="24"/>
              </w:rPr>
              <w:t xml:space="preserve"> философские взгляды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из </w:t>
            </w:r>
            <w:r w:rsidR="00D05BBF" w:rsidRPr="00CC14E9">
              <w:rPr>
                <w:rFonts w:ascii="Times New Roman" w:hAnsi="Times New Roman"/>
                <w:sz w:val="24"/>
                <w:szCs w:val="24"/>
              </w:rPr>
              <w:t>деятелей эпохи Просвещения.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BBF" w:rsidRPr="00CC14E9" w:rsidRDefault="00D05BBF" w:rsidP="00893ABE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6.</w:t>
            </w: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Россия </w:t>
            </w:r>
            <w:proofErr w:type="spellStart"/>
            <w:proofErr w:type="gramStart"/>
            <w:r w:rsidR="00893AB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  <w:proofErr w:type="spellEnd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93AB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еке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893ABE" w:rsidRDefault="00893ABE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3ABE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Россия в период реформ Петра I.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Россия в период реформ Петра I.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Предпосылки реформ   Петра I..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модернизационного</w:t>
            </w:r>
            <w:proofErr w:type="spell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процесса в России.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Северная война и ее итоги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 Внутренняя и внешняя политика в России  (1725-1762 гг.)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Эпоха дворцовых переворотов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Внутренняя и внешняя политика преемников Петра I (1725-1740 гг.)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6.3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Россия во второй половине  XVIII в.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Россия в период правления Екатерины II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Восстание под руководством Емельяна Пугачева.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Правление императора Павла  I.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XVIII в.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6.4.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Культура России в середине и во второй половине XVIII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Культура России в середине и во второй половине XVIII в.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Наука и Просвещение России в середине и во второй половине XVIII в.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6F1EB1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5BBF" w:rsidRPr="00CC14E9" w:rsidRDefault="00D05BBF" w:rsidP="008A1BB4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="008A1BB4">
              <w:rPr>
                <w:rFonts w:ascii="Times New Roman" w:hAnsi="Times New Roman"/>
                <w:sz w:val="24"/>
                <w:szCs w:val="24"/>
              </w:rPr>
              <w:t xml:space="preserve"> хронологическую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таблицу: «</w:t>
            </w:r>
            <w:r w:rsidR="008A1BB4">
              <w:rPr>
                <w:rFonts w:ascii="Times New Roman" w:hAnsi="Times New Roman"/>
                <w:sz w:val="24"/>
                <w:szCs w:val="24"/>
              </w:rPr>
              <w:t>П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реемник</w:t>
            </w:r>
            <w:r w:rsidR="008A1B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Петра I (1725-1762 гг.)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 7. Становление индустриальной цивилизации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047C" w:rsidRPr="00CC1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7.1.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Развитие индустриального общества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Различные Европейские модели перехода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индустриального к традиционному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lastRenderedPageBreak/>
              <w:t>обществу.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1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Европейские революции середины XIX в.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1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Объединительные процессы в Европе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1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Гражданская война в США.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CC14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7.2.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Развитие капиталистических отношений и социальной структуры  индустриального общества в XIX в.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Развитие капиталистических отношений  индустриального общества в XIX в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 .</w:t>
            </w:r>
            <w:proofErr w:type="gramEnd"/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структуры общества в XIX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BF" w:rsidRPr="008A1BB4" w:rsidRDefault="00D05BBF" w:rsidP="00D05B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A1B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7.3.</w:t>
            </w:r>
            <w:r w:rsidRPr="008A1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Духовная жизнь нового времени</w:t>
            </w: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Содержаниеучебногоматериала</w:t>
            </w:r>
            <w:proofErr w:type="spellEnd"/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A1B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8A1BB4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духовной жизни нового времени. Мировоззрение человека  индустриального общества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A1B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8A1BB4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Научные открытия эпохи нового времени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A1BB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1BB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6F1EB1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8A1BB4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BBF" w:rsidRPr="008A1BB4" w:rsidRDefault="008A1BB4" w:rsidP="00D05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сообщение «</w:t>
            </w:r>
            <w:r w:rsidRPr="008A1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Научные открытия эпохи нового времени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8. Процесс модернизации в традиционных обществах востока</w:t>
            </w:r>
          </w:p>
        </w:tc>
        <w:tc>
          <w:tcPr>
            <w:tcW w:w="299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13047C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BBF" w:rsidRPr="00CC14E9" w:rsidRDefault="00D05BBF" w:rsidP="00CC14E9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8.1.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Традиционные общества Востока в условиях европейской колониальной экспансии</w:t>
            </w:r>
          </w:p>
        </w:tc>
        <w:tc>
          <w:tcPr>
            <w:tcW w:w="299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Создание колониальных империй, формы их организации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Судьба Индии в «короне» Британской  империи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8.2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Модернизация в странах Востока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Попытки модернизации в странах востока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«Восточный вопрос» с точки зрения 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межцивилизационного</w:t>
            </w:r>
            <w:proofErr w:type="spell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6F1EB1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BBF" w:rsidRPr="00CC14E9" w:rsidRDefault="008A1BB4" w:rsidP="008A1BB4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«Основные колонии 19 в.» Краткое сообщение.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Россия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ХIХ веке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047C" w:rsidRPr="00CC14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Тема 9.1</w:t>
            </w:r>
          </w:p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Власть и реформы в первой половине XIX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 w:hanging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Реформы Александра 1 в первой половине XIX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 w:hanging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Эпоха либеральных преобразований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 w:hanging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I. 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9" w:hanging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Внутренняя политика Николая I.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9.2.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Движение декабристов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 w:line="240" w:lineRule="auto"/>
              <w:ind w:righ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/>
              <w:ind w:right="149" w:hanging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Предпосылки движения декабристов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CC14E9" w:rsidRDefault="00D05BBF" w:rsidP="00D05BBF">
            <w:pPr>
              <w:spacing w:after="0"/>
              <w:ind w:right="149" w:hanging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Декабристские общества</w:t>
            </w: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CC14E9" w:rsidRDefault="00D05BBF" w:rsidP="00D05BB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05BBF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BF" w:rsidRPr="00CC14E9" w:rsidRDefault="00D05BBF" w:rsidP="002F0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9.3.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Внешняя политика   Александра I и  Николая I.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2F0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BBF" w:rsidRPr="00CC14E9" w:rsidRDefault="00D05BBF" w:rsidP="00CC14E9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5BBF" w:rsidRPr="00CC14E9" w:rsidRDefault="00D05BBF" w:rsidP="00D05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Внешняя политика   Александра I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574" w:rsidRPr="00CC14E9" w:rsidRDefault="00710574" w:rsidP="007105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  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 XIX в.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Англо-французский конфликт как главное противоречие эпохи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2  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Внешняя политика Николая  I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Восточный вопрос. Крымская война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9.4.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 Культура пореформенной России первой половины XIX в.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Интеллектуальная и культурная жизнь пореформенной России первой половины XIX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Развитие науки и техники в России в первой половине XIX в.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9.5.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Россия в эпоху великих реформ  Александра II.</w:t>
            </w:r>
          </w:p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Либеральные реформы 60-70-х гг. XIX в.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Народнический террор в России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9.6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 Пореформенная Россия</w:t>
            </w:r>
          </w:p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Народнический террор в России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2F0CFC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8A1BB4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8A1B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10574" w:rsidRPr="008A1BB4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Консервативный курс  Александра III.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Общественно-экономическое развитие России в пореформенный период.</w:t>
            </w:r>
          </w:p>
        </w:tc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9.7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 Россия в системе международных отношений второй половины XIX в.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Геополитические интересы России  второй половины XIX в.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Русско-турецкая война 1877-1878 года и ее результаты.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9.8.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Культура и быт России второй половины XIX в. 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Интеллектуальная и художественная жизнь пореформенной России.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Повседневная жизнь населения России  в XIX в.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F1EB1"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5D6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AEC">
              <w:rPr>
                <w:rFonts w:ascii="Times New Roman" w:hAnsi="Times New Roman"/>
                <w:sz w:val="24"/>
                <w:szCs w:val="24"/>
              </w:rPr>
              <w:t xml:space="preserve">Просмотр учебного фильма. </w:t>
            </w:r>
            <w:r w:rsidRPr="005D6A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D6AEC" w:rsidRPr="005D6AEC">
              <w:rPr>
                <w:rFonts w:ascii="Times New Roman" w:hAnsi="Times New Roman"/>
                <w:sz w:val="24"/>
                <w:szCs w:val="24"/>
              </w:rPr>
              <w:t>Романовы.</w:t>
            </w:r>
            <w:r w:rsidR="005D6AEC" w:rsidRPr="00CC14E9">
              <w:rPr>
                <w:rFonts w:ascii="Times New Roman" w:hAnsi="Times New Roman"/>
                <w:sz w:val="24"/>
                <w:szCs w:val="24"/>
              </w:rPr>
              <w:t xml:space="preserve"> Александра I</w:t>
            </w:r>
            <w:r w:rsidR="005D6AEC">
              <w:rPr>
                <w:rFonts w:ascii="Times New Roman" w:hAnsi="Times New Roman"/>
                <w:sz w:val="24"/>
                <w:szCs w:val="24"/>
              </w:rPr>
              <w:t>.</w:t>
            </w:r>
            <w:r w:rsidR="005D6AEC" w:rsidRPr="005D6AEC">
              <w:rPr>
                <w:rFonts w:ascii="Times New Roman" w:hAnsi="Times New Roman"/>
                <w:sz w:val="24"/>
                <w:szCs w:val="24"/>
              </w:rPr>
              <w:t xml:space="preserve"> Фильм Шестой. </w:t>
            </w:r>
            <w:proofErr w:type="spellStart"/>
            <w:r w:rsidR="005D6AEC" w:rsidRPr="005D6AEC">
              <w:rPr>
                <w:rFonts w:ascii="Times New Roman" w:hAnsi="Times New Roman"/>
                <w:sz w:val="24"/>
                <w:szCs w:val="24"/>
                <w:lang w:val="en-US"/>
              </w:rPr>
              <w:t>StarMedia</w:t>
            </w:r>
            <w:proofErr w:type="spellEnd"/>
            <w:r w:rsidR="005D6AEC" w:rsidRPr="005D6A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1B54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54" w:rsidRPr="00CC14E9" w:rsidRDefault="00DF1B54" w:rsidP="002F09E8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10. От Новой истории  </w:t>
            </w:r>
            <w:proofErr w:type="gramStart"/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proofErr w:type="gramEnd"/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Новейшей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54" w:rsidRPr="00CC14E9" w:rsidRDefault="00DF1B5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1B54" w:rsidRPr="00CC14E9" w:rsidRDefault="0013047C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1B54" w:rsidRPr="00CC14E9" w:rsidRDefault="00DF1B54" w:rsidP="007105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Тема 10.1. 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начале ХХ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«Прекрасная эпоха»: западное общество в начале ХХ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10.2.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Россия в начале ХХ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Россия в начале ХХ в.: социально-экономическое  развитие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Русско-японская война 1904-1905 года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Революция 1905-1907 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ггода</w:t>
            </w:r>
            <w:proofErr w:type="spellEnd"/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Экономические реформы С.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Витте и П.А Столыпина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574" w:rsidRPr="00CC14E9" w:rsidRDefault="00710574" w:rsidP="002F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10.3.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Причины, ход, последствия первой мировой войны 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Россия в  Первой мировой войне.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10.4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Февральская революция в России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Причины,</w:t>
            </w:r>
            <w:r w:rsidR="00FA67C7" w:rsidRPr="00CC14E9">
              <w:rPr>
                <w:rFonts w:ascii="Times New Roman" w:hAnsi="Times New Roman"/>
                <w:sz w:val="24"/>
                <w:szCs w:val="24"/>
              </w:rPr>
              <w:t xml:space="preserve"> ход последствия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Февральск</w:t>
            </w:r>
            <w:r w:rsidR="00FA67C7" w:rsidRPr="00CC14E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революция в России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Эволюция власти и общества от февраля к октябрю 1917 г.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10.5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Приход большевиков к власти в России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Октябрьский вооруженный переворот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Формирование однопартийной системы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Причины поражения антибольшевистских сил.</w:t>
            </w:r>
          </w:p>
        </w:tc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6F1EB1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5D6AEC" w:rsidP="002F0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Заполнить таблицу «Гражданская война» (по образцу)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 11. Между мировыми войнами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13047C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11.1. </w:t>
            </w:r>
          </w:p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Страны Европы Азии, Африки и Латинской Америки в первой половине ХХ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Страны Европы в 20-е годы ХХ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Запад в 30-е гг. ХХ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Народы Азии, Африки и Латинской Америки в первой половине ХХ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74" w:rsidRPr="00CC14E9" w:rsidRDefault="00710574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20-30-е гг. ХХ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710574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10574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11.2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Строительство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социализма в СССР. </w:t>
            </w:r>
          </w:p>
        </w:tc>
        <w:tc>
          <w:tcPr>
            <w:tcW w:w="300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574" w:rsidRPr="00CC14E9" w:rsidRDefault="00710574" w:rsidP="002F09E8">
            <w:pPr>
              <w:spacing w:after="0" w:line="240" w:lineRule="auto"/>
              <w:ind w:right="1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0574" w:rsidRPr="00CC14E9" w:rsidRDefault="00710574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0574" w:rsidRPr="00CC14E9" w:rsidRDefault="00710574" w:rsidP="007105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Строительство социализма в СССР.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7C7" w:rsidRPr="00CC14E9" w:rsidRDefault="00FA67C7" w:rsidP="00FA67C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Модернизация на почве традиционализма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НЭП. Образование СССР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Тоталитарный режим 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И.Сталина</w:t>
            </w:r>
            <w:proofErr w:type="spellEnd"/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7C7" w:rsidRPr="00CC14E9" w:rsidRDefault="00FA67C7" w:rsidP="00FA67C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Экономическое развитие СССР в конце 20-х – 30-х гг.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«Культурная революция» в СССР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C7" w:rsidRPr="00CC14E9" w:rsidRDefault="006F1EB1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Заполнить таблицу: отличительные черты </w:t>
            </w:r>
            <w:proofErr w:type="spellStart"/>
            <w:r w:rsidRPr="00CC14E9">
              <w:rPr>
                <w:rFonts w:ascii="Times New Roman" w:hAnsi="Times New Roman"/>
                <w:sz w:val="24"/>
                <w:szCs w:val="24"/>
              </w:rPr>
              <w:t>НЕПа</w:t>
            </w:r>
            <w:proofErr w:type="spell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и военного коммунизма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.</w:t>
            </w:r>
            <w:r w:rsidR="005D6A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D6AEC">
              <w:rPr>
                <w:rFonts w:ascii="Times New Roman" w:hAnsi="Times New Roman"/>
                <w:sz w:val="24"/>
                <w:szCs w:val="24"/>
              </w:rPr>
              <w:t>по схеме)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 12. Вторая мировая война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047C" w:rsidRPr="00CC1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Тема 12.1 Вторая мировая война: причины, ход, значение</w:t>
            </w:r>
          </w:p>
        </w:tc>
        <w:tc>
          <w:tcPr>
            <w:tcW w:w="300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CC14E9" w:rsidRDefault="00FA67C7" w:rsidP="002F09E8">
            <w:pPr>
              <w:spacing w:after="0" w:line="240" w:lineRule="auto"/>
              <w:ind w:right="14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Причины, ход, значение Второй мировой войны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Тема 12.2. СССР в годы Великой Отечественной войны.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Великая Отечественная война: начало, боевые действия 1941-1942 гг.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Тыл во время войны.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Наука и культура в годы войны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Коренной перелом в войне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Международные отношения в годы Великой Отечественной войны.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Партизанское и подпольное движение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Башкирия в годы войны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Заключительный этап Великой Отечественной войны. Цена и значение Победы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6F1EB1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Составить хронологическую таблицу «Основные даты </w:t>
            </w:r>
            <w:r w:rsidRPr="00CC14E9">
              <w:rPr>
                <w:rFonts w:ascii="Times New Roman" w:hAnsi="Times New Roman"/>
                <w:bCs/>
                <w:sz w:val="24"/>
                <w:szCs w:val="24"/>
              </w:rPr>
              <w:t>второй мировой войны</w:t>
            </w:r>
            <w:r w:rsidR="005D6A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 13. Мир во второй половине ХХ века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Тема 13.1.Мир в период послевоенного устройства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FA67C7" w:rsidRPr="00CC14E9" w:rsidRDefault="00FA67C7" w:rsidP="00FA67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CC14E9" w:rsidTr="00CC14E9"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:rsidR="00FA67C7" w:rsidRPr="00CC14E9" w:rsidRDefault="00FA67C7" w:rsidP="00FA67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CC14E9" w:rsidTr="00CC14E9"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" w:type="pct"/>
            <w:vAlign w:val="center"/>
          </w:tcPr>
          <w:p w:rsidR="00FA67C7" w:rsidRPr="00CC14E9" w:rsidRDefault="00FA67C7" w:rsidP="00FA67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Тема 13.2. Страны Азии и Африки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lastRenderedPageBreak/>
              <w:t>и Латинской Америки во второй половине ХХ века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67C7" w:rsidRPr="00CC14E9" w:rsidTr="00CC14E9"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Страны Азии и Африки в системе биполярного мира.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CC14E9" w:rsidTr="00CC14E9"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Латинская Америка – социализм в западном полушарии.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7C7" w:rsidRPr="00CC14E9" w:rsidRDefault="00FA67C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FA67C7" w:rsidRPr="00CC14E9" w:rsidRDefault="00FA67C7" w:rsidP="00FA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EB461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0B37" w:rsidRPr="00CC14E9" w:rsidRDefault="00D20B3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5D6AEC" w:rsidP="00EB4617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Чтение. «Страны Азии в 1945-2000 г.» Стр. </w:t>
            </w:r>
            <w:r w:rsidR="00EB4617">
              <w:rPr>
                <w:rFonts w:ascii="Times New Roman" w:hAnsi="Times New Roman"/>
                <w:sz w:val="24"/>
                <w:szCs w:val="24"/>
              </w:rPr>
              <w:t xml:space="preserve">429. </w:t>
            </w:r>
            <w:r w:rsidR="00EB4617" w:rsidRPr="00EB4617">
              <w:rPr>
                <w:rFonts w:ascii="Times New Roman" w:hAnsi="Times New Roman"/>
                <w:sz w:val="24"/>
                <w:szCs w:val="24"/>
              </w:rPr>
              <w:t>Самыгин П.С</w:t>
            </w:r>
            <w:r w:rsidR="00EB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0B37" w:rsidRPr="00CC14E9" w:rsidRDefault="00D20B3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Раздел  14. СССР в 1945-1991 гг.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DD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8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0B37" w:rsidRPr="00CC14E9" w:rsidRDefault="00D20B3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14.1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Советский Союз в послевоенный период</w:t>
            </w:r>
          </w:p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20B37" w:rsidRPr="00CC14E9" w:rsidRDefault="00D20B37" w:rsidP="00FA67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Социально-экономическое и политическое развитие Советского Союза в послевоенный период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0B37" w:rsidRPr="00CC14E9" w:rsidRDefault="00D20B37" w:rsidP="00D20B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Усиление традиционализма в общественной жизни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0B37" w:rsidRPr="00CC14E9" w:rsidRDefault="00D20B37" w:rsidP="00D20B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Советский Союз в период частичной либерализации режима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0B37" w:rsidRPr="00CC14E9" w:rsidRDefault="00D20B37" w:rsidP="00D2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9D0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Культурная жизнь общества. «Оттепель». Экономические реформы 1950–1960-х годов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9D0" w:rsidRPr="00CC14E9" w:rsidRDefault="009669D0" w:rsidP="00D2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14.2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СССР в конце 1960-х начале 1980-х годов.</w:t>
            </w:r>
          </w:p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97E7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20B37" w:rsidRPr="00CC14E9" w:rsidRDefault="00D20B37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Политическое развитие СССР  в конце 1960-х начале 1980-х годов.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0B37" w:rsidRPr="00CC14E9" w:rsidRDefault="00D20B37" w:rsidP="00D2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 в конце 1960-х начале 1980-х годов.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0B37" w:rsidRPr="00CC14E9" w:rsidRDefault="00D20B37" w:rsidP="009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Советский человек: быт, интересы, самоидентификация.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0B37" w:rsidRPr="00CC14E9" w:rsidRDefault="00D20B37" w:rsidP="009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Международное положение СССР  в конце 60-х – начале 80-х гг.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D20B3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0B37" w:rsidRPr="00CC14E9" w:rsidRDefault="00D20B37" w:rsidP="009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Тема 4.</w:t>
            </w:r>
            <w:r w:rsidR="00D20B37"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 </w:t>
            </w: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 xml:space="preserve"> СССР в период перестройки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D97E7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Новое политическое мышление. Окончание «холодной войны»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Кризис и распад  советского общества.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EB461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="00EB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B4617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CC14E9">
              <w:rPr>
                <w:rFonts w:ascii="Times New Roman" w:hAnsi="Times New Roman"/>
                <w:sz w:val="24"/>
                <w:szCs w:val="24"/>
              </w:rPr>
              <w:t xml:space="preserve"> сообщения о войне в Афганистане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 xml:space="preserve">Раздел  15.Россия и мир рубеже </w:t>
            </w:r>
            <w:proofErr w:type="gramStart"/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ХХ</w:t>
            </w:r>
            <w:proofErr w:type="gramEnd"/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-XXI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4A3471" w:rsidP="00CC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 xml:space="preserve">Тема 15.1 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>Российская Федерация на современном этапе</w:t>
            </w: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D97E7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9D0" w:rsidRPr="00CC14E9" w:rsidRDefault="00D20B37" w:rsidP="002F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государственной системы.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D0" w:rsidRPr="00CC14E9" w:rsidRDefault="00D20B3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Президентские выборы 2000 и 2004 гг. Курс на укрепление государственности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D0" w:rsidRPr="00CC14E9" w:rsidRDefault="00D20B37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Экономика. Переход к рыночным отношениям: реформы и их последствия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Тема 15.2.</w:t>
            </w:r>
            <w:r w:rsidRPr="00CC14E9">
              <w:rPr>
                <w:rFonts w:ascii="Times New Roman" w:hAnsi="Times New Roman"/>
                <w:sz w:val="24"/>
                <w:szCs w:val="24"/>
              </w:rPr>
              <w:t xml:space="preserve">   Мир в XXI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EB461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Основные тенденции социально-политического развития мирового сообщества в XXI </w:t>
            </w:r>
            <w:proofErr w:type="gramStart"/>
            <w:r w:rsidRPr="00CC1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Интеграция России в западное пространство. Место России в международных отношениях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14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14E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69D0" w:rsidRPr="00CC14E9" w:rsidTr="00CC14E9">
        <w:trPr>
          <w:gridAfter w:val="1"/>
          <w:wAfter w:w="255" w:type="pct"/>
        </w:trPr>
        <w:tc>
          <w:tcPr>
            <w:tcW w:w="1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2F09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EB4617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 xml:space="preserve">Подготовить доклад: «Политический портрет </w:t>
            </w:r>
            <w:r w:rsidR="00EB4617">
              <w:rPr>
                <w:rFonts w:ascii="Times New Roman" w:hAnsi="Times New Roman"/>
                <w:sz w:val="24"/>
                <w:szCs w:val="24"/>
              </w:rPr>
              <w:t>В.В. Путина»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D0" w:rsidRPr="00CC14E9" w:rsidRDefault="009669D0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69D0" w:rsidRPr="00CC14E9" w:rsidRDefault="009669D0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1C42" w:rsidRPr="00CC14E9" w:rsidTr="00CC14E9">
        <w:trPr>
          <w:gridAfter w:val="1"/>
          <w:wAfter w:w="255" w:type="pct"/>
        </w:trPr>
        <w:tc>
          <w:tcPr>
            <w:tcW w:w="4170" w:type="pct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C42" w:rsidRPr="00CC14E9" w:rsidRDefault="00CE1C42" w:rsidP="00CE1C42">
            <w:pPr>
              <w:spacing w:after="0" w:line="240" w:lineRule="auto"/>
              <w:ind w:right="147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C4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C42" w:rsidRPr="00CC14E9" w:rsidRDefault="00EB4617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C42" w:rsidRPr="00CC14E9" w:rsidRDefault="00CE1C42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0B37" w:rsidRPr="00CC14E9" w:rsidTr="00CC14E9">
        <w:trPr>
          <w:gridAfter w:val="1"/>
          <w:wAfter w:w="255" w:type="pct"/>
        </w:trPr>
        <w:tc>
          <w:tcPr>
            <w:tcW w:w="417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48506A" w:rsidP="002F09E8">
            <w:pPr>
              <w:spacing w:after="0" w:line="240" w:lineRule="auto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B37" w:rsidRPr="00CC14E9" w:rsidRDefault="00345A6B" w:rsidP="00CC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20B37" w:rsidRPr="00CC14E9" w:rsidRDefault="00D20B37" w:rsidP="009669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C4DCC" w:rsidRDefault="00FC4DCC" w:rsidP="00957D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FC4DCC" w:rsidSect="00364E55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720" w:right="720" w:bottom="1134" w:left="720" w:header="720" w:footer="720" w:gutter="0"/>
          <w:pgNumType w:start="2"/>
          <w:cols w:space="708"/>
          <w:titlePg/>
          <w:docGrid w:linePitch="360"/>
        </w:sectPr>
      </w:pPr>
    </w:p>
    <w:p w:rsidR="00061BEB" w:rsidRPr="00061BEB" w:rsidRDefault="00061BEB" w:rsidP="00061BEB">
      <w:pPr>
        <w:keepNext/>
        <w:autoSpaceDE w:val="0"/>
        <w:autoSpaceDN w:val="0"/>
        <w:spacing w:after="0" w:line="240" w:lineRule="exact"/>
        <w:contextualSpacing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295815858"/>
      <w:r w:rsidRPr="00061BEB">
        <w:rPr>
          <w:rFonts w:ascii="Times New Roman" w:hAnsi="Times New Roman"/>
          <w:b/>
          <w:sz w:val="28"/>
          <w:szCs w:val="28"/>
        </w:rPr>
        <w:lastRenderedPageBreak/>
        <w:t>3. УСЛОВИЯ РЕАЛИЗАЦИИ УЧЕБНОЙ ДИСЦИПЛИНЫ</w:t>
      </w:r>
      <w:bookmarkEnd w:id="2"/>
    </w:p>
    <w:p w:rsidR="00061BEB" w:rsidRPr="00061BEB" w:rsidRDefault="00061BEB" w:rsidP="00061BEB">
      <w:pPr>
        <w:rPr>
          <w:sz w:val="28"/>
          <w:szCs w:val="28"/>
        </w:rPr>
      </w:pPr>
    </w:p>
    <w:p w:rsidR="00061BEB" w:rsidRPr="00061BEB" w:rsidRDefault="00061BEB" w:rsidP="00061BEB">
      <w:pPr>
        <w:shd w:val="clear" w:color="auto" w:fill="FFFFFF"/>
        <w:spacing w:after="0" w:line="240" w:lineRule="exact"/>
        <w:ind w:left="426" w:hanging="422"/>
        <w:contextualSpacing/>
        <w:rPr>
          <w:rFonts w:ascii="Times New Roman" w:hAnsi="Times New Roman"/>
          <w:b/>
          <w:sz w:val="28"/>
          <w:szCs w:val="28"/>
        </w:rPr>
      </w:pPr>
      <w:r w:rsidRPr="00061BEB">
        <w:rPr>
          <w:rFonts w:ascii="Times New Roman" w:hAnsi="Times New Roman"/>
          <w:b/>
          <w:sz w:val="28"/>
          <w:szCs w:val="28"/>
        </w:rPr>
        <w:t xml:space="preserve">3.1. Требования к минимальному материально-техническому   обеспечению </w:t>
      </w:r>
    </w:p>
    <w:p w:rsidR="00061BEB" w:rsidRPr="00061BEB" w:rsidRDefault="00061BEB" w:rsidP="00061BEB">
      <w:pPr>
        <w:shd w:val="clear" w:color="auto" w:fill="FFFFFF"/>
        <w:spacing w:after="0" w:line="240" w:lineRule="exact"/>
        <w:ind w:left="426" w:hanging="422"/>
        <w:contextualSpacing/>
        <w:rPr>
          <w:rFonts w:ascii="Times New Roman" w:hAnsi="Times New Roman"/>
          <w:b/>
          <w:sz w:val="28"/>
          <w:szCs w:val="28"/>
        </w:rPr>
      </w:pPr>
    </w:p>
    <w:p w:rsidR="00061BEB" w:rsidRPr="00061BEB" w:rsidRDefault="00061BEB" w:rsidP="00036872">
      <w:pPr>
        <w:shd w:val="clear" w:color="auto" w:fill="FFFFFF"/>
        <w:tabs>
          <w:tab w:val="left" w:leader="underscore" w:pos="3259"/>
          <w:tab w:val="left" w:leader="underscore" w:pos="617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pacing w:val="-2"/>
          <w:sz w:val="28"/>
          <w:szCs w:val="28"/>
        </w:rPr>
        <w:t>Реализация учебной дисциплины требует наличия учебного кабинета гуманитарных дисциплин.</w:t>
      </w:r>
    </w:p>
    <w:p w:rsidR="00061BEB" w:rsidRPr="00061BEB" w:rsidRDefault="00061BEB" w:rsidP="00036872">
      <w:pPr>
        <w:shd w:val="clear" w:color="auto" w:fill="FFFFFF"/>
        <w:tabs>
          <w:tab w:val="left" w:leader="underscore" w:pos="6197"/>
        </w:tabs>
        <w:spacing w:after="0" w:line="240" w:lineRule="auto"/>
        <w:ind w:firstLine="709"/>
        <w:contextualSpacing/>
        <w:rPr>
          <w:rFonts w:ascii="Times New Roman" w:hAnsi="Times New Roman"/>
          <w:spacing w:val="-1"/>
          <w:sz w:val="28"/>
          <w:szCs w:val="28"/>
        </w:rPr>
      </w:pPr>
      <w:r w:rsidRPr="00061BEB">
        <w:rPr>
          <w:rFonts w:ascii="Times New Roman" w:hAnsi="Times New Roman"/>
          <w:spacing w:val="-1"/>
          <w:sz w:val="28"/>
          <w:szCs w:val="28"/>
        </w:rPr>
        <w:t xml:space="preserve">Оборудование учебного кабинета </w:t>
      </w:r>
      <w:r w:rsidRPr="00061BEB">
        <w:rPr>
          <w:rFonts w:ascii="Times New Roman" w:hAnsi="Times New Roman"/>
          <w:spacing w:val="-2"/>
          <w:sz w:val="28"/>
          <w:szCs w:val="28"/>
        </w:rPr>
        <w:t>гуманитарных и  социально-экономических дисциплин</w:t>
      </w:r>
      <w:r w:rsidRPr="00061BEB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061BEB" w:rsidRPr="00061BEB" w:rsidRDefault="00061BEB" w:rsidP="00036872">
      <w:pPr>
        <w:numPr>
          <w:ilvl w:val="0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061BEB" w:rsidRPr="00061BEB" w:rsidRDefault="00061BEB" w:rsidP="00036872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 xml:space="preserve">Рабочие места </w:t>
      </w:r>
      <w:proofErr w:type="gramStart"/>
      <w:r w:rsidRPr="00061BE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1BEB">
        <w:rPr>
          <w:rFonts w:ascii="Times New Roman" w:hAnsi="Times New Roman"/>
          <w:sz w:val="28"/>
          <w:szCs w:val="28"/>
        </w:rPr>
        <w:t xml:space="preserve"> не менее 25;</w:t>
      </w:r>
    </w:p>
    <w:p w:rsidR="00061BEB" w:rsidRPr="00061BEB" w:rsidRDefault="00061BEB" w:rsidP="00036872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BEB">
        <w:rPr>
          <w:rFonts w:ascii="Times New Roman" w:hAnsi="Times New Roman"/>
          <w:sz w:val="28"/>
          <w:szCs w:val="28"/>
        </w:rPr>
        <w:t>Учебная, методическая, справочная литература, словари, раздаточный материал, материалы для контроля (тесты, контрольные вопросы др.);</w:t>
      </w:r>
      <w:proofErr w:type="gramEnd"/>
    </w:p>
    <w:p w:rsidR="00061BEB" w:rsidRPr="00061BEB" w:rsidRDefault="00061BEB" w:rsidP="00036872">
      <w:pPr>
        <w:shd w:val="clear" w:color="auto" w:fill="FFFFFF"/>
        <w:tabs>
          <w:tab w:val="left" w:leader="underscore" w:pos="614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61BEB">
        <w:rPr>
          <w:rFonts w:ascii="Times New Roman" w:hAnsi="Times New Roman"/>
          <w:spacing w:val="-1"/>
          <w:sz w:val="28"/>
          <w:szCs w:val="28"/>
        </w:rPr>
        <w:t xml:space="preserve">Технические средства обучения: </w:t>
      </w:r>
    </w:p>
    <w:p w:rsidR="00061BEB" w:rsidRPr="00061BEB" w:rsidRDefault="00061BEB" w:rsidP="00036872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>интерактивная доска (проецирующий экран);</w:t>
      </w:r>
    </w:p>
    <w:p w:rsidR="00061BEB" w:rsidRPr="00061BEB" w:rsidRDefault="00061BEB" w:rsidP="00036872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>проектор;</w:t>
      </w:r>
    </w:p>
    <w:p w:rsidR="00061BEB" w:rsidRPr="00061BEB" w:rsidRDefault="00061BEB" w:rsidP="00036872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>компьютер, входящий в локальную сеть с выходом в Интернет;</w:t>
      </w:r>
    </w:p>
    <w:p w:rsidR="00061BEB" w:rsidRPr="00061BEB" w:rsidRDefault="00061BEB" w:rsidP="00036872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>акустическая система.</w:t>
      </w:r>
    </w:p>
    <w:p w:rsidR="00061BEB" w:rsidRPr="00061BEB" w:rsidRDefault="00061BEB" w:rsidP="00061BEB">
      <w:pPr>
        <w:shd w:val="clear" w:color="auto" w:fill="FFFFFF"/>
        <w:tabs>
          <w:tab w:val="left" w:leader="underscore" w:pos="6144"/>
        </w:tabs>
        <w:spacing w:after="0"/>
        <w:ind w:left="730"/>
        <w:contextualSpacing/>
        <w:rPr>
          <w:rFonts w:ascii="Times New Roman" w:hAnsi="Times New Roman"/>
          <w:sz w:val="28"/>
          <w:szCs w:val="28"/>
        </w:rPr>
      </w:pPr>
    </w:p>
    <w:p w:rsidR="006E5D16" w:rsidRPr="006E5D16" w:rsidRDefault="00061BEB" w:rsidP="006E5D1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BEB">
        <w:rPr>
          <w:rFonts w:ascii="Times New Roman" w:hAnsi="Times New Roman"/>
          <w:b/>
          <w:spacing w:val="-1"/>
          <w:sz w:val="28"/>
          <w:szCs w:val="28"/>
        </w:rPr>
        <w:t>3.2.</w:t>
      </w:r>
      <w:r w:rsidR="006E5D16" w:rsidRPr="006E5D16">
        <w:rPr>
          <w:rFonts w:ascii="Times New Roman" w:hAnsi="Times New Roman"/>
          <w:b/>
          <w:sz w:val="24"/>
          <w:szCs w:val="24"/>
        </w:rPr>
        <w:t>.</w:t>
      </w:r>
      <w:r w:rsidR="006E5D16" w:rsidRPr="006E5D16">
        <w:rPr>
          <w:rFonts w:ascii="Times New Roman" w:hAnsi="Times New Roman"/>
          <w:b/>
          <w:bCs/>
          <w:sz w:val="24"/>
          <w:szCs w:val="24"/>
        </w:rPr>
        <w:t xml:space="preserve"> Особенности организации образовательной деятельности для лиц с ограниченными возможностями здоровья</w:t>
      </w:r>
    </w:p>
    <w:p w:rsidR="006E5D16" w:rsidRPr="006E5D16" w:rsidRDefault="006E5D16" w:rsidP="006E5D1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70" w:rsidRPr="004D5170" w:rsidRDefault="004D5170" w:rsidP="004D51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17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D5170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4D5170" w:rsidRPr="004D5170" w:rsidRDefault="004D5170" w:rsidP="004D51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5170">
        <w:rPr>
          <w:rFonts w:ascii="Times New Roman" w:hAnsi="Times New Roman"/>
          <w:sz w:val="24"/>
          <w:szCs w:val="24"/>
        </w:rPr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4D5170" w:rsidRPr="004D5170" w:rsidRDefault="004D5170" w:rsidP="004D51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170">
        <w:rPr>
          <w:rFonts w:ascii="Times New Roman" w:hAnsi="Times New Roman"/>
          <w:sz w:val="24"/>
          <w:szCs w:val="24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группа.</w:t>
      </w:r>
      <w:proofErr w:type="gramEnd"/>
      <w:r w:rsidRPr="004D5170">
        <w:rPr>
          <w:rFonts w:ascii="Times New Roman" w:hAnsi="Times New Roman"/>
          <w:sz w:val="24"/>
          <w:szCs w:val="24"/>
        </w:rPr>
        <w:t xml:space="preserve">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</w:t>
      </w:r>
      <w:bookmarkStart w:id="3" w:name="_GoBack"/>
      <w:bookmarkEnd w:id="3"/>
      <w:r w:rsidRPr="004D5170">
        <w:rPr>
          <w:rFonts w:ascii="Times New Roman" w:hAnsi="Times New Roman"/>
          <w:sz w:val="24"/>
          <w:szCs w:val="24"/>
        </w:rPr>
        <w:t xml:space="preserve">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4D5170" w:rsidRPr="004D5170" w:rsidRDefault="004D5170" w:rsidP="004D5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70">
        <w:rPr>
          <w:rFonts w:ascii="Times New Roman" w:hAnsi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(навыков речи, письма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4D517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D5170">
        <w:rPr>
          <w:rFonts w:ascii="Times New Roman" w:hAnsi="Times New Roman"/>
          <w:sz w:val="24"/>
          <w:szCs w:val="24"/>
        </w:rPr>
        <w:t xml:space="preserve">. Достаточно часто у </w:t>
      </w:r>
      <w:proofErr w:type="gramStart"/>
      <w:r w:rsidRPr="004D51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170">
        <w:rPr>
          <w:rFonts w:ascii="Times New Roman" w:hAnsi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D5170" w:rsidRPr="004D5170" w:rsidRDefault="004D5170" w:rsidP="004D5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70">
        <w:rPr>
          <w:rFonts w:ascii="Times New Roman" w:hAnsi="Times New Roman"/>
          <w:sz w:val="24"/>
          <w:szCs w:val="24"/>
        </w:rPr>
        <w:lastRenderedPageBreak/>
        <w:t>Уровень психического развития обучающегося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(школьного).</w:t>
      </w:r>
    </w:p>
    <w:p w:rsidR="004D5170" w:rsidRPr="004D5170" w:rsidRDefault="004D5170" w:rsidP="004D5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170">
        <w:rPr>
          <w:rFonts w:ascii="Times New Roman" w:hAnsi="Times New Roman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4D5170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4D51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170">
        <w:rPr>
          <w:rFonts w:ascii="Times New Roman" w:hAnsi="Times New Roman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среднего профессионального образования в систематической и комплексной (психолого-медико-педагогической) коррекционной помощи. </w:t>
      </w:r>
    </w:p>
    <w:p w:rsidR="004D5170" w:rsidRPr="004D5170" w:rsidRDefault="004D5170" w:rsidP="004D5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170">
        <w:rPr>
          <w:rFonts w:ascii="Times New Roman" w:hAnsi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4D5170" w:rsidRPr="004D5170" w:rsidRDefault="004D5170" w:rsidP="004D5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70">
        <w:rPr>
          <w:rFonts w:ascii="Times New Roman" w:hAnsi="Times New Roman"/>
          <w:sz w:val="24"/>
          <w:szCs w:val="24"/>
        </w:rPr>
        <w:t xml:space="preserve">Адаптированная программа адресована </w:t>
      </w:r>
      <w:proofErr w:type="gramStart"/>
      <w:r w:rsidRPr="004D517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D5170">
        <w:rPr>
          <w:rFonts w:ascii="Times New Roman" w:hAnsi="Times New Roman"/>
          <w:sz w:val="24"/>
          <w:szCs w:val="24"/>
        </w:rPr>
        <w:t xml:space="preserve">, достигшим к моменту поступления в ГАПОУ СМПК уровня психофизического развития близкого возрастной норме, но отмечаются трудности произвольной </w:t>
      </w:r>
      <w:proofErr w:type="spellStart"/>
      <w:r w:rsidRPr="004D517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D5170">
        <w:rPr>
          <w:rFonts w:ascii="Times New Roman" w:hAnsi="Times New Roman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4D51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170">
        <w:rPr>
          <w:rFonts w:ascii="Times New Roman" w:hAnsi="Times New Roman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4D5170" w:rsidRPr="004D5170" w:rsidRDefault="004D5170" w:rsidP="004D5170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5170">
        <w:rPr>
          <w:rFonts w:ascii="Times New Roman" w:hAnsi="Times New Roman"/>
          <w:sz w:val="24"/>
          <w:szCs w:val="24"/>
        </w:rPr>
        <w:t>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задержкой психического развития.</w:t>
      </w:r>
    </w:p>
    <w:p w:rsidR="004D5170" w:rsidRDefault="004D5170" w:rsidP="00061BEB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spacing w:val="-1"/>
          <w:sz w:val="28"/>
          <w:szCs w:val="28"/>
        </w:rPr>
      </w:pPr>
    </w:p>
    <w:p w:rsidR="004D5170" w:rsidRDefault="004D5170" w:rsidP="00061BEB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spacing w:val="-1"/>
          <w:sz w:val="28"/>
          <w:szCs w:val="28"/>
        </w:rPr>
      </w:pPr>
    </w:p>
    <w:p w:rsidR="00061BEB" w:rsidRPr="00061BEB" w:rsidRDefault="006E5D16" w:rsidP="00061BEB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3.3. </w:t>
      </w:r>
      <w:r w:rsidR="00061BEB" w:rsidRPr="00061BEB">
        <w:rPr>
          <w:rFonts w:ascii="Times New Roman" w:hAnsi="Times New Roman"/>
          <w:b/>
          <w:spacing w:val="-1"/>
          <w:sz w:val="28"/>
          <w:szCs w:val="28"/>
        </w:rPr>
        <w:t xml:space="preserve"> Информационное обеспечение обучения</w:t>
      </w:r>
    </w:p>
    <w:p w:rsidR="00061BEB" w:rsidRPr="00061BEB" w:rsidRDefault="00061BEB" w:rsidP="00061BEB">
      <w:pPr>
        <w:shd w:val="clear" w:color="auto" w:fill="FFFFFF"/>
        <w:tabs>
          <w:tab w:val="left" w:pos="9637"/>
        </w:tabs>
        <w:spacing w:after="0" w:line="240" w:lineRule="exact"/>
        <w:ind w:right="-2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61BEB" w:rsidRPr="006E5D16" w:rsidRDefault="00061BEB" w:rsidP="00061BEB">
      <w:pPr>
        <w:shd w:val="clear" w:color="auto" w:fill="FFFFFF"/>
        <w:tabs>
          <w:tab w:val="left" w:pos="9637"/>
        </w:tabs>
        <w:spacing w:after="0" w:line="240" w:lineRule="exact"/>
        <w:ind w:right="-2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6E5D16">
        <w:rPr>
          <w:rFonts w:ascii="Times New Roman" w:hAnsi="Times New Roman"/>
          <w:b/>
          <w:spacing w:val="-2"/>
          <w:sz w:val="28"/>
          <w:szCs w:val="28"/>
        </w:rPr>
        <w:t>Основные источники:</w:t>
      </w:r>
    </w:p>
    <w:p w:rsidR="00061BEB" w:rsidRPr="00061BEB" w:rsidRDefault="00061BEB" w:rsidP="00061BEB">
      <w:pPr>
        <w:keepNext/>
        <w:autoSpaceDE w:val="0"/>
        <w:autoSpaceDN w:val="0"/>
        <w:spacing w:after="0" w:line="240" w:lineRule="exact"/>
        <w:contextualSpacing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295815859"/>
    </w:p>
    <w:p w:rsidR="00427EE9" w:rsidRDefault="00427EE9" w:rsidP="00427EE9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427EE9">
        <w:rPr>
          <w:rFonts w:ascii="Times New Roman" w:hAnsi="Times New Roman"/>
          <w:spacing w:val="-2"/>
          <w:sz w:val="28"/>
          <w:szCs w:val="28"/>
        </w:rPr>
        <w:t>Алексашкина Л.Н.  Всеобщая история 10 класс: учебник Базовый и углубленный уровни ФГОС /Издательство: Мнемозина, 2013-431с.</w:t>
      </w:r>
    </w:p>
    <w:p w:rsidR="00D06C1F" w:rsidRDefault="00D06C1F" w:rsidP="00D06C1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06C1F">
        <w:rPr>
          <w:rFonts w:ascii="Times New Roman" w:hAnsi="Times New Roman"/>
          <w:spacing w:val="-2"/>
          <w:sz w:val="28"/>
          <w:szCs w:val="28"/>
        </w:rPr>
        <w:t xml:space="preserve">Всеобщая история: XX - начало XXI века 11 класс Учебник Базовый и углубленный уровни ФГОС </w:t>
      </w:r>
      <w:r w:rsidRPr="00427EE9">
        <w:rPr>
          <w:rFonts w:ascii="Times New Roman" w:hAnsi="Times New Roman"/>
          <w:spacing w:val="-2"/>
          <w:sz w:val="28"/>
          <w:szCs w:val="28"/>
        </w:rPr>
        <w:t>/Издательство: Мнемозина, 2013-</w:t>
      </w:r>
      <w:r>
        <w:rPr>
          <w:rFonts w:ascii="Times New Roman" w:hAnsi="Times New Roman"/>
          <w:spacing w:val="-2"/>
          <w:sz w:val="28"/>
          <w:szCs w:val="28"/>
        </w:rPr>
        <w:t xml:space="preserve">319 </w:t>
      </w:r>
      <w:r w:rsidRPr="00427EE9">
        <w:rPr>
          <w:rFonts w:ascii="Times New Roman" w:hAnsi="Times New Roman"/>
          <w:spacing w:val="-2"/>
          <w:sz w:val="28"/>
          <w:szCs w:val="28"/>
        </w:rPr>
        <w:t>с.</w:t>
      </w:r>
    </w:p>
    <w:p w:rsidR="00061BEB" w:rsidRPr="00061BEB" w:rsidRDefault="00061BEB" w:rsidP="00061B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61BEB" w:rsidRPr="006E5D16" w:rsidRDefault="00061BEB" w:rsidP="00061BEB">
      <w:pPr>
        <w:shd w:val="clear" w:color="auto" w:fill="FFFFFF"/>
        <w:tabs>
          <w:tab w:val="left" w:pos="9637"/>
        </w:tabs>
        <w:spacing w:after="0" w:line="24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6E5D16">
        <w:rPr>
          <w:rFonts w:ascii="Times New Roman" w:hAnsi="Times New Roman"/>
          <w:b/>
          <w:spacing w:val="-2"/>
          <w:sz w:val="28"/>
          <w:szCs w:val="28"/>
        </w:rPr>
        <w:t>Дополнительные источники:</w:t>
      </w:r>
    </w:p>
    <w:p w:rsidR="00061BEB" w:rsidRPr="00061BEB" w:rsidRDefault="00061BEB" w:rsidP="00061BEB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>Данилов В. Л.  История России  /  В. Л. Данилов. - М.:  Инфра-М,</w:t>
      </w:r>
    </w:p>
    <w:p w:rsidR="00061BEB" w:rsidRDefault="00061BEB" w:rsidP="00061B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t xml:space="preserve">Форум, 2012. – 306 с. </w:t>
      </w:r>
    </w:p>
    <w:p w:rsidR="006E5D16" w:rsidRDefault="006E5D16" w:rsidP="00061B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D16" w:rsidRPr="006E5D16" w:rsidRDefault="006E5D16" w:rsidP="006E5D16">
      <w:pPr>
        <w:shd w:val="clear" w:color="auto" w:fill="FFFFFF"/>
        <w:tabs>
          <w:tab w:val="left" w:leader="underscore" w:pos="5962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6E5D16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E5D16" w:rsidRPr="00061BEB" w:rsidRDefault="006E5D16" w:rsidP="00061B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61BEB" w:rsidRPr="00061BEB" w:rsidRDefault="00061BEB" w:rsidP="006E5D1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BEB">
        <w:rPr>
          <w:rFonts w:ascii="Times New Roman" w:hAnsi="Times New Roman"/>
          <w:sz w:val="28"/>
          <w:szCs w:val="28"/>
        </w:rPr>
        <w:lastRenderedPageBreak/>
        <w:t>Образовательные ресурсы Интернета школьникам и студентам – История [Электронный ресурс] / Васильев А. – СПб</w:t>
      </w:r>
      <w:proofErr w:type="gramStart"/>
      <w:r w:rsidRPr="00061BEB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061BEB">
        <w:rPr>
          <w:rFonts w:ascii="Times New Roman" w:hAnsi="Times New Roman"/>
          <w:sz w:val="28"/>
          <w:szCs w:val="28"/>
          <w:lang w:val="en-US"/>
        </w:rPr>
        <w:t>Gks</w:t>
      </w:r>
      <w:proofErr w:type="spellEnd"/>
      <w:r w:rsidRPr="00061BEB">
        <w:rPr>
          <w:rFonts w:ascii="Times New Roman" w:hAnsi="Times New Roman"/>
          <w:sz w:val="28"/>
          <w:szCs w:val="28"/>
        </w:rPr>
        <w:t>.</w:t>
      </w:r>
      <w:proofErr w:type="spellStart"/>
      <w:r w:rsidRPr="00061BE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1BEB">
        <w:rPr>
          <w:rFonts w:ascii="Times New Roman" w:hAnsi="Times New Roman"/>
          <w:sz w:val="28"/>
          <w:szCs w:val="28"/>
        </w:rPr>
        <w:t xml:space="preserve">, 2012 / http:// </w:t>
      </w:r>
      <w:hyperlink r:id="rId15" w:history="1">
        <w:r w:rsidRPr="00061BEB">
          <w:rPr>
            <w:rFonts w:ascii="Times New Roman" w:hAnsi="Times New Roman"/>
            <w:color w:val="0000FF"/>
            <w:sz w:val="28"/>
            <w:szCs w:val="28"/>
            <w:u w:val="single"/>
          </w:rPr>
          <w:t>www.gks.ru</w:t>
        </w:r>
      </w:hyperlink>
    </w:p>
    <w:p w:rsidR="00061BEB" w:rsidRPr="006E5D16" w:rsidRDefault="00061BEB" w:rsidP="00061BEB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6E5D16">
        <w:rPr>
          <w:rFonts w:ascii="Times New Roman" w:hAnsi="Times New Roman"/>
          <w:sz w:val="28"/>
          <w:szCs w:val="28"/>
        </w:rPr>
        <w:t xml:space="preserve"> Образовательные ресурсы Интернета школьникам и студентам - История [Электронный ресурс] / Васильев А. – СПб</w:t>
      </w:r>
      <w:proofErr w:type="gramStart"/>
      <w:r w:rsidRPr="006E5D16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6E5D16">
        <w:rPr>
          <w:rFonts w:ascii="Times New Roman" w:hAnsi="Times New Roman"/>
          <w:sz w:val="28"/>
          <w:szCs w:val="28"/>
          <w:lang w:val="en-US"/>
        </w:rPr>
        <w:t>Alleng</w:t>
      </w:r>
      <w:proofErr w:type="spellEnd"/>
      <w:r w:rsidRPr="006E5D16">
        <w:rPr>
          <w:rFonts w:ascii="Times New Roman" w:hAnsi="Times New Roman"/>
          <w:sz w:val="28"/>
          <w:szCs w:val="28"/>
        </w:rPr>
        <w:t>.</w:t>
      </w:r>
      <w:proofErr w:type="spellStart"/>
      <w:r w:rsidRPr="006E5D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E5D16">
        <w:rPr>
          <w:rFonts w:ascii="Times New Roman" w:hAnsi="Times New Roman"/>
          <w:sz w:val="28"/>
          <w:szCs w:val="28"/>
        </w:rPr>
        <w:t xml:space="preserve">, 2012 / </w:t>
      </w:r>
      <w:hyperlink r:id="rId16" w:history="1">
        <w:r w:rsidRPr="006E5D16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http://www.alleng.ru</w:t>
        </w:r>
      </w:hyperlink>
    </w:p>
    <w:p w:rsidR="002F09E8" w:rsidRPr="006E5D16" w:rsidRDefault="00EF789F" w:rsidP="000263C0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bookmarkEnd w:id="4"/>
      <w:r w:rsidR="002F09E8" w:rsidRPr="006E5D16">
        <w:rPr>
          <w:rFonts w:ascii="Times New Roman" w:hAnsi="Times New Roman"/>
          <w:b/>
          <w:sz w:val="24"/>
          <w:szCs w:val="24"/>
        </w:rPr>
        <w:lastRenderedPageBreak/>
        <w:t>4</w:t>
      </w:r>
      <w:r w:rsidR="006E5D16">
        <w:rPr>
          <w:rFonts w:ascii="Times New Roman" w:hAnsi="Times New Roman"/>
          <w:b/>
          <w:sz w:val="24"/>
          <w:szCs w:val="24"/>
        </w:rPr>
        <w:t xml:space="preserve">. </w:t>
      </w:r>
      <w:r w:rsidR="002F09E8" w:rsidRPr="006E5D16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УЧЕБНОЙ ОБЩЕОБРАЗОВАТЕЛЬНОЙ ДИСЦИПЛИНЫ</w:t>
      </w:r>
    </w:p>
    <w:p w:rsidR="002F09E8" w:rsidRDefault="002F09E8" w:rsidP="002F09E8">
      <w:pPr>
        <w:spacing w:before="100" w:beforeAutospacing="1"/>
        <w:ind w:firstLine="567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2F09E8">
        <w:rPr>
          <w:rFonts w:ascii="Times New Roman" w:eastAsia="Calibri" w:hAnsi="Times New Roman"/>
          <w:sz w:val="28"/>
          <w:szCs w:val="26"/>
          <w:lang w:eastAsia="en-US"/>
        </w:rPr>
        <w:t xml:space="preserve">Контроль и оценка результатов освоения </w:t>
      </w:r>
      <w:r w:rsidRPr="002F09E8">
        <w:rPr>
          <w:rFonts w:ascii="Times New Roman" w:eastAsia="Calibri" w:hAnsi="Times New Roman"/>
          <w:bCs/>
          <w:sz w:val="28"/>
          <w:szCs w:val="26"/>
          <w:lang w:eastAsia="en-US"/>
        </w:rPr>
        <w:t>общеобразовательной</w:t>
      </w:r>
      <w:r w:rsidRPr="002F09E8">
        <w:rPr>
          <w:rFonts w:ascii="Times New Roman" w:eastAsia="Calibri" w:hAnsi="Times New Roman"/>
          <w:sz w:val="28"/>
          <w:szCs w:val="26"/>
          <w:lang w:eastAsia="en-US"/>
        </w:rPr>
        <w:t xml:space="preserve"> дисциплины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 w:rsidRPr="002F09E8">
        <w:rPr>
          <w:rFonts w:ascii="Times New Roman" w:eastAsia="Calibri" w:hAnsi="Times New Roman"/>
          <w:sz w:val="28"/>
          <w:szCs w:val="26"/>
          <w:lang w:eastAsia="en-US"/>
        </w:rPr>
        <w:t>обучающимися</w:t>
      </w:r>
      <w:proofErr w:type="gramEnd"/>
      <w:r w:rsidRPr="002F09E8">
        <w:rPr>
          <w:rFonts w:ascii="Times New Roman" w:eastAsia="Calibri" w:hAnsi="Times New Roman"/>
          <w:sz w:val="28"/>
          <w:szCs w:val="26"/>
          <w:lang w:eastAsia="en-US"/>
        </w:rPr>
        <w:t xml:space="preserve"> индивидуальных проектов.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3"/>
        <w:gridCol w:w="3977"/>
      </w:tblGrid>
      <w:tr w:rsidR="001626C3" w:rsidRPr="006A6227" w:rsidTr="001626C3">
        <w:tc>
          <w:tcPr>
            <w:tcW w:w="2922" w:type="pct"/>
          </w:tcPr>
          <w:p w:rsidR="001626C3" w:rsidRPr="006A6227" w:rsidRDefault="001626C3" w:rsidP="001626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2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Результаты обучения </w:t>
            </w:r>
            <w:r w:rsidRPr="006A622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078" w:type="pct"/>
          </w:tcPr>
          <w:p w:rsidR="001626C3" w:rsidRPr="006A6227" w:rsidRDefault="001626C3" w:rsidP="001626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2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</w:t>
            </w:r>
            <w:r w:rsidRPr="006A622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оценки результатов обучения</w:t>
            </w:r>
          </w:p>
        </w:tc>
      </w:tr>
      <w:tr w:rsidR="001626C3" w:rsidRPr="006A6227" w:rsidTr="001626C3">
        <w:trPr>
          <w:trHeight w:val="789"/>
        </w:trPr>
        <w:tc>
          <w:tcPr>
            <w:tcW w:w="2922" w:type="pct"/>
          </w:tcPr>
          <w:p w:rsidR="001626C3" w:rsidRPr="00CC68A6" w:rsidRDefault="001626C3" w:rsidP="001626C3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A6">
              <w:rPr>
                <w:rFonts w:ascii="Times New Roman" w:hAnsi="Times New Roman"/>
                <w:sz w:val="24"/>
                <w:szCs w:val="24"/>
              </w:rPr>
              <w:t>Освоение содержания учебной дисциплины «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CC68A6">
              <w:rPr>
                <w:rFonts w:ascii="Times New Roman" w:hAnsi="Times New Roman"/>
                <w:sz w:val="24"/>
                <w:szCs w:val="24"/>
              </w:rPr>
              <w:t xml:space="preserve">» обеспечивает достижение студентами следующих </w:t>
            </w:r>
            <w:r w:rsidRPr="00CC68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r w:rsidRPr="00CC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26C3" w:rsidRPr="00CC68A6" w:rsidRDefault="001626C3" w:rsidP="001626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личностных</w:t>
            </w:r>
            <w:r w:rsidRPr="00CC68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1626C3" w:rsidRPr="002D28C5" w:rsidRDefault="001626C3" w:rsidP="001626C3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служению Отечеству, его защите</w:t>
            </w:r>
            <w:proofErr w:type="gram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;.</w:t>
            </w:r>
            <w:proofErr w:type="gramEnd"/>
          </w:p>
          <w:p w:rsidR="001626C3" w:rsidRPr="002D28C5" w:rsidRDefault="001626C3" w:rsidP="001626C3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и способность к самостоятельной, творческой и ответственной деятельности;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толерантное сознание и поведение в </w:t>
            </w: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626C3" w:rsidRPr="002D28C5" w:rsidRDefault="001626C3" w:rsidP="001626C3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D2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2D2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осуществлять, контролировать и корректировать деятельность; 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1626C3" w:rsidRPr="002D28C5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626C3" w:rsidRPr="001626C3" w:rsidRDefault="001626C3" w:rsidP="001626C3">
            <w:pPr>
              <w:pStyle w:val="af1"/>
              <w:numPr>
                <w:ilvl w:val="0"/>
                <w:numId w:val="38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078" w:type="pct"/>
            <w:vMerge w:val="restart"/>
          </w:tcPr>
          <w:p w:rsidR="001626C3" w:rsidRDefault="001626C3" w:rsidP="001626C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Накопительная оценка результатов выполнения самостоятельных и контрольных работ.</w:t>
            </w:r>
          </w:p>
          <w:p w:rsidR="00CB624D" w:rsidRPr="006A6227" w:rsidRDefault="00CB624D" w:rsidP="001626C3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6C3" w:rsidRDefault="001626C3" w:rsidP="001626C3">
            <w:pPr>
              <w:shd w:val="clear" w:color="auto" w:fill="FFFFFF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дифференцированном зачёте.</w:t>
            </w:r>
          </w:p>
          <w:p w:rsidR="00CB624D" w:rsidRDefault="00CB624D" w:rsidP="001626C3">
            <w:pPr>
              <w:shd w:val="clear" w:color="auto" w:fill="FFFFFF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26C3" w:rsidRPr="006A6227" w:rsidRDefault="001626C3" w:rsidP="00EB4617">
            <w:pPr>
              <w:shd w:val="clear" w:color="auto" w:fill="FFFFFF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</w:t>
            </w:r>
            <w:r w:rsidR="00EB4617">
              <w:rPr>
                <w:rFonts w:ascii="Times New Roman" w:hAnsi="Times New Roman"/>
                <w:sz w:val="24"/>
                <w:szCs w:val="24"/>
              </w:rPr>
              <w:t>творческих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4D" w:rsidRPr="006A6227" w:rsidTr="00CB624D">
        <w:trPr>
          <w:trHeight w:val="6509"/>
        </w:trPr>
        <w:tc>
          <w:tcPr>
            <w:tcW w:w="2922" w:type="pct"/>
            <w:tcBorders>
              <w:left w:val="single" w:sz="4" w:space="0" w:color="auto"/>
            </w:tcBorders>
          </w:tcPr>
          <w:p w:rsidR="00CB624D" w:rsidRPr="002D28C5" w:rsidRDefault="00CB624D" w:rsidP="00CB624D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предметных:</w:t>
            </w:r>
          </w:p>
          <w:p w:rsidR="00CB624D" w:rsidRPr="002D28C5" w:rsidRDefault="00CB624D" w:rsidP="00CB624D">
            <w:pPr>
              <w:pStyle w:val="af1"/>
              <w:numPr>
                <w:ilvl w:val="0"/>
                <w:numId w:val="39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CB624D" w:rsidRPr="002D28C5" w:rsidRDefault="00CB624D" w:rsidP="00CB624D">
            <w:pPr>
              <w:pStyle w:val="af1"/>
              <w:numPr>
                <w:ilvl w:val="0"/>
                <w:numId w:val="39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CB624D" w:rsidRPr="002D28C5" w:rsidRDefault="00CB624D" w:rsidP="00CB624D">
            <w:pPr>
              <w:pStyle w:val="af1"/>
              <w:numPr>
                <w:ilvl w:val="0"/>
                <w:numId w:val="39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CB624D" w:rsidRPr="002D28C5" w:rsidRDefault="00CB624D" w:rsidP="00CB624D">
            <w:pPr>
              <w:pStyle w:val="af1"/>
              <w:numPr>
                <w:ilvl w:val="0"/>
                <w:numId w:val="39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CB624D" w:rsidRPr="002D28C5" w:rsidRDefault="00CB624D" w:rsidP="00CB624D">
            <w:pPr>
              <w:pStyle w:val="af1"/>
              <w:numPr>
                <w:ilvl w:val="0"/>
                <w:numId w:val="39"/>
              </w:numPr>
              <w:shd w:val="clear" w:color="auto" w:fill="FFFFFF"/>
              <w:spacing w:after="0"/>
              <w:ind w:left="426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D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CB624D" w:rsidRPr="000C41F5" w:rsidRDefault="00CB624D" w:rsidP="00534B8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vMerge/>
          </w:tcPr>
          <w:p w:rsidR="00CB624D" w:rsidRPr="006A6227" w:rsidRDefault="00CB624D" w:rsidP="001626C3">
            <w:pPr>
              <w:shd w:val="clear" w:color="auto" w:fill="FFFFFF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9E8" w:rsidRPr="00061BEB" w:rsidRDefault="002F09E8" w:rsidP="00061BEB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BEB" w:rsidRPr="00061BEB" w:rsidRDefault="00061BEB" w:rsidP="00061BEB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2F09E8" w:rsidRPr="002F09E8" w:rsidRDefault="002F09E8" w:rsidP="002F09E8">
      <w:pPr>
        <w:spacing w:after="0" w:line="240" w:lineRule="exact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710"/>
      </w:tblGrid>
      <w:tr w:rsidR="002F09E8" w:rsidRPr="002F09E8" w:rsidTr="002F09E8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8" w:rsidRPr="002F09E8" w:rsidRDefault="002F09E8" w:rsidP="00CB62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09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Формируемые компетенции (общие компетенции)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8" w:rsidRPr="002F09E8" w:rsidRDefault="002F09E8" w:rsidP="00CB62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09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F09E8" w:rsidRPr="002F09E8" w:rsidTr="002F09E8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Оценка выполнения самостоятельной работы</w:t>
            </w:r>
          </w:p>
        </w:tc>
      </w:tr>
      <w:tr w:rsidR="002F09E8" w:rsidRPr="002F09E8" w:rsidTr="002F09E8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2. </w:t>
            </w:r>
            <w:r w:rsidR="008A6EFD" w:rsidRPr="008A6EFD">
              <w:rPr>
                <w:rFonts w:ascii="Times New Roman" w:hAnsi="Times New Roman"/>
                <w:spacing w:val="-2"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2F09E8" w:rsidRPr="002F09E8" w:rsidTr="002F09E8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3. </w:t>
            </w:r>
            <w:r w:rsidR="008A6EFD" w:rsidRPr="008A6EFD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proofErr w:type="gramStart"/>
            <w:r w:rsidR="008A6EFD" w:rsidRPr="008A6EF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2F09E8" w:rsidRPr="002F09E8" w:rsidTr="002F09E8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4. </w:t>
            </w:r>
            <w:r w:rsidR="008A6EFD" w:rsidRPr="008A6EFD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2F09E8" w:rsidRPr="002F09E8" w:rsidTr="002F09E8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5. 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2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8" w:rsidRPr="002F09E8" w:rsidRDefault="002F09E8" w:rsidP="00CB62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2F09E8" w:rsidRPr="002F09E8" w:rsidRDefault="002F09E8" w:rsidP="00CB624D">
      <w:pPr>
        <w:spacing w:after="0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sectPr w:rsidR="002F09E8" w:rsidRPr="002F09E8" w:rsidSect="001B3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7C" w:rsidRDefault="0066317C" w:rsidP="00AE5F93">
      <w:pPr>
        <w:spacing w:after="0" w:line="240" w:lineRule="auto"/>
      </w:pPr>
      <w:r>
        <w:separator/>
      </w:r>
    </w:p>
  </w:endnote>
  <w:endnote w:type="continuationSeparator" w:id="0">
    <w:p w:rsidR="0066317C" w:rsidRDefault="0066317C" w:rsidP="00AE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 w:rsidP="00DA080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6317C" w:rsidRDefault="0066317C" w:rsidP="002D522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 w:rsidP="00DA080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D5170">
      <w:rPr>
        <w:rStyle w:val="af2"/>
        <w:noProof/>
      </w:rPr>
      <w:t>6</w:t>
    </w:r>
    <w:r>
      <w:rPr>
        <w:rStyle w:val="af2"/>
      </w:rPr>
      <w:fldChar w:fldCharType="end"/>
    </w:r>
  </w:p>
  <w:p w:rsidR="0066317C" w:rsidRDefault="0066317C" w:rsidP="002D5229">
    <w:pPr>
      <w:pStyle w:val="ae"/>
      <w:ind w:right="360"/>
      <w:jc w:val="right"/>
    </w:pPr>
  </w:p>
  <w:p w:rsidR="0066317C" w:rsidRDefault="006631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66317C" w:rsidRDefault="0066317C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7C" w:rsidRDefault="0066317C" w:rsidP="00AE5F93">
      <w:pPr>
        <w:spacing w:after="0" w:line="240" w:lineRule="auto"/>
      </w:pPr>
      <w:r>
        <w:separator/>
      </w:r>
    </w:p>
  </w:footnote>
  <w:footnote w:type="continuationSeparator" w:id="0">
    <w:p w:rsidR="0066317C" w:rsidRDefault="0066317C" w:rsidP="00AE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Default="0066317C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66317C" w:rsidRDefault="006631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C" w:rsidRPr="00D44946" w:rsidRDefault="0066317C">
    <w:pPr>
      <w:pStyle w:val="ac"/>
      <w:framePr w:wrap="around" w:vAnchor="text" w:hAnchor="margin" w:xAlign="center" w:y="1"/>
      <w:rPr>
        <w:rStyle w:val="af2"/>
        <w:sz w:val="20"/>
      </w:rPr>
    </w:pPr>
    <w:r w:rsidRPr="00D44946">
      <w:rPr>
        <w:rStyle w:val="af2"/>
        <w:sz w:val="20"/>
      </w:rPr>
      <w:fldChar w:fldCharType="begin"/>
    </w:r>
    <w:r w:rsidRPr="00D44946">
      <w:rPr>
        <w:rStyle w:val="af2"/>
        <w:sz w:val="20"/>
      </w:rPr>
      <w:instrText xml:space="preserve">PAGE  </w:instrText>
    </w:r>
    <w:r w:rsidRPr="00D44946">
      <w:rPr>
        <w:rStyle w:val="af2"/>
        <w:sz w:val="20"/>
      </w:rPr>
      <w:fldChar w:fldCharType="separate"/>
    </w:r>
    <w:r w:rsidR="004D5170">
      <w:rPr>
        <w:rStyle w:val="af2"/>
        <w:noProof/>
        <w:sz w:val="20"/>
      </w:rPr>
      <w:t>12</w:t>
    </w:r>
    <w:r w:rsidRPr="00D44946">
      <w:rPr>
        <w:rStyle w:val="af2"/>
        <w:sz w:val="20"/>
      </w:rPr>
      <w:fldChar w:fldCharType="end"/>
    </w:r>
  </w:p>
  <w:p w:rsidR="0066317C" w:rsidRDefault="006631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ECB"/>
    <w:multiLevelType w:val="hybridMultilevel"/>
    <w:tmpl w:val="B702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7229"/>
    <w:multiLevelType w:val="hybridMultilevel"/>
    <w:tmpl w:val="B9581DE4"/>
    <w:lvl w:ilvl="0" w:tplc="CE9CD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E55AB"/>
    <w:multiLevelType w:val="multilevel"/>
    <w:tmpl w:val="589270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180"/>
      <w:lvlJc w:val="left"/>
      <w:pPr>
        <w:ind w:left="60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09F82C32"/>
    <w:multiLevelType w:val="singleLevel"/>
    <w:tmpl w:val="95DEC96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1D26081"/>
    <w:multiLevelType w:val="hybridMultilevel"/>
    <w:tmpl w:val="189C5C3A"/>
    <w:lvl w:ilvl="0" w:tplc="D5748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34526"/>
    <w:multiLevelType w:val="hybridMultilevel"/>
    <w:tmpl w:val="1AC2CBF0"/>
    <w:lvl w:ilvl="0" w:tplc="4DF05E74">
      <w:start w:val="1"/>
      <w:numFmt w:val="decimal"/>
      <w:lvlText w:val="%1)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C120CD0"/>
    <w:multiLevelType w:val="hybridMultilevel"/>
    <w:tmpl w:val="25C07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8">
    <w:nsid w:val="1EAF5CC2"/>
    <w:multiLevelType w:val="hybridMultilevel"/>
    <w:tmpl w:val="A3D2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837BD"/>
    <w:multiLevelType w:val="hybridMultilevel"/>
    <w:tmpl w:val="07BE3CA4"/>
    <w:lvl w:ilvl="0" w:tplc="51F2167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A6F45"/>
    <w:multiLevelType w:val="hybridMultilevel"/>
    <w:tmpl w:val="FD228830"/>
    <w:lvl w:ilvl="0" w:tplc="BE5C7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57196"/>
    <w:multiLevelType w:val="hybridMultilevel"/>
    <w:tmpl w:val="8FC4E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D857EC"/>
    <w:multiLevelType w:val="hybridMultilevel"/>
    <w:tmpl w:val="9FAE5F48"/>
    <w:lvl w:ilvl="0" w:tplc="8AA42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727537"/>
    <w:multiLevelType w:val="hybridMultilevel"/>
    <w:tmpl w:val="1CE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4E65F0"/>
    <w:multiLevelType w:val="hybridMultilevel"/>
    <w:tmpl w:val="6BF04EF0"/>
    <w:lvl w:ilvl="0" w:tplc="ED3CA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D7BC4"/>
    <w:multiLevelType w:val="singleLevel"/>
    <w:tmpl w:val="95DEC96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3C717C81"/>
    <w:multiLevelType w:val="multilevel"/>
    <w:tmpl w:val="484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B0366"/>
    <w:multiLevelType w:val="hybridMultilevel"/>
    <w:tmpl w:val="809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C0088"/>
    <w:multiLevelType w:val="hybridMultilevel"/>
    <w:tmpl w:val="07BE3CA4"/>
    <w:lvl w:ilvl="0" w:tplc="51F2167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303C6"/>
    <w:multiLevelType w:val="hybridMultilevel"/>
    <w:tmpl w:val="E522C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88467A"/>
    <w:multiLevelType w:val="hybridMultilevel"/>
    <w:tmpl w:val="176A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401A0"/>
    <w:multiLevelType w:val="hybridMultilevel"/>
    <w:tmpl w:val="062E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C40F2"/>
    <w:multiLevelType w:val="multilevel"/>
    <w:tmpl w:val="6D1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861DC8"/>
    <w:multiLevelType w:val="hybridMultilevel"/>
    <w:tmpl w:val="86B69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001799"/>
    <w:multiLevelType w:val="multilevel"/>
    <w:tmpl w:val="DEEA4B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2915B0D"/>
    <w:multiLevelType w:val="singleLevel"/>
    <w:tmpl w:val="95DEC96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59E32812"/>
    <w:multiLevelType w:val="hybridMultilevel"/>
    <w:tmpl w:val="CA5249D8"/>
    <w:lvl w:ilvl="0" w:tplc="ED3CA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1E6A98"/>
    <w:multiLevelType w:val="hybridMultilevel"/>
    <w:tmpl w:val="479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513F3"/>
    <w:multiLevelType w:val="hybridMultilevel"/>
    <w:tmpl w:val="2E76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1B8E"/>
    <w:multiLevelType w:val="multilevel"/>
    <w:tmpl w:val="AA3C48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44525B"/>
    <w:multiLevelType w:val="hybridMultilevel"/>
    <w:tmpl w:val="F680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6D2AE9"/>
    <w:multiLevelType w:val="hybridMultilevel"/>
    <w:tmpl w:val="D6D2C9D2"/>
    <w:lvl w:ilvl="0" w:tplc="CF963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93EBD"/>
    <w:multiLevelType w:val="hybridMultilevel"/>
    <w:tmpl w:val="41AC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93947"/>
    <w:multiLevelType w:val="hybridMultilevel"/>
    <w:tmpl w:val="6AF22D38"/>
    <w:lvl w:ilvl="0" w:tplc="09183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2DC4030"/>
    <w:multiLevelType w:val="hybridMultilevel"/>
    <w:tmpl w:val="48B48E2C"/>
    <w:lvl w:ilvl="0" w:tplc="CF963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E690B"/>
    <w:multiLevelType w:val="hybridMultilevel"/>
    <w:tmpl w:val="C7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677B94"/>
    <w:multiLevelType w:val="hybridMultilevel"/>
    <w:tmpl w:val="07BE3CA4"/>
    <w:lvl w:ilvl="0" w:tplc="51F2167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5"/>
  </w:num>
  <w:num w:numId="3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</w:num>
  <w:num w:numId="5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7"/>
  </w:num>
  <w:num w:numId="11">
    <w:abstractNumId w:val="24"/>
  </w:num>
  <w:num w:numId="12">
    <w:abstractNumId w:val="15"/>
  </w:num>
  <w:num w:numId="13">
    <w:abstractNumId w:val="32"/>
  </w:num>
  <w:num w:numId="14">
    <w:abstractNumId w:val="2"/>
  </w:num>
  <w:num w:numId="15">
    <w:abstractNumId w:val="13"/>
  </w:num>
  <w:num w:numId="16">
    <w:abstractNumId w:val="37"/>
  </w:num>
  <w:num w:numId="17">
    <w:abstractNumId w:val="4"/>
  </w:num>
  <w:num w:numId="18">
    <w:abstractNumId w:val="36"/>
  </w:num>
  <w:num w:numId="19">
    <w:abstractNumId w:val="33"/>
  </w:num>
  <w:num w:numId="20">
    <w:abstractNumId w:val="8"/>
  </w:num>
  <w:num w:numId="21">
    <w:abstractNumId w:val="0"/>
  </w:num>
  <w:num w:numId="22">
    <w:abstractNumId w:val="30"/>
  </w:num>
  <w:num w:numId="23">
    <w:abstractNumId w:val="14"/>
  </w:num>
  <w:num w:numId="24">
    <w:abstractNumId w:val="28"/>
  </w:num>
  <w:num w:numId="25">
    <w:abstractNumId w:val="31"/>
  </w:num>
  <w:num w:numId="26">
    <w:abstractNumId w:val="6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12"/>
  </w:num>
  <w:num w:numId="33">
    <w:abstractNumId w:val="18"/>
  </w:num>
  <w:num w:numId="34">
    <w:abstractNumId w:val="23"/>
  </w:num>
  <w:num w:numId="35">
    <w:abstractNumId w:val="17"/>
  </w:num>
  <w:num w:numId="36">
    <w:abstractNumId w:val="29"/>
  </w:num>
  <w:num w:numId="37">
    <w:abstractNumId w:val="25"/>
  </w:num>
  <w:num w:numId="38">
    <w:abstractNumId w:val="20"/>
  </w:num>
  <w:num w:numId="39">
    <w:abstractNumId w:val="11"/>
  </w:num>
  <w:num w:numId="40">
    <w:abstractNumId w:val="9"/>
  </w:num>
  <w:num w:numId="41">
    <w:abstractNumId w:val="19"/>
  </w:num>
  <w:num w:numId="42">
    <w:abstractNumId w:val="22"/>
  </w:num>
  <w:num w:numId="43">
    <w:abstractNumId w:val="3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B"/>
    <w:rsid w:val="00000FF7"/>
    <w:rsid w:val="0001193A"/>
    <w:rsid w:val="0001203B"/>
    <w:rsid w:val="000128E1"/>
    <w:rsid w:val="0001389D"/>
    <w:rsid w:val="00024461"/>
    <w:rsid w:val="0002477A"/>
    <w:rsid w:val="00025DA4"/>
    <w:rsid w:val="000263C0"/>
    <w:rsid w:val="000276AA"/>
    <w:rsid w:val="00030EE0"/>
    <w:rsid w:val="000330E9"/>
    <w:rsid w:val="0003514C"/>
    <w:rsid w:val="00035303"/>
    <w:rsid w:val="000365C0"/>
    <w:rsid w:val="00036872"/>
    <w:rsid w:val="00045FC4"/>
    <w:rsid w:val="000503A4"/>
    <w:rsid w:val="00053536"/>
    <w:rsid w:val="000535A4"/>
    <w:rsid w:val="000544FD"/>
    <w:rsid w:val="00061BEB"/>
    <w:rsid w:val="00062F58"/>
    <w:rsid w:val="00067F40"/>
    <w:rsid w:val="000801F3"/>
    <w:rsid w:val="0008130D"/>
    <w:rsid w:val="000A52B3"/>
    <w:rsid w:val="000B1262"/>
    <w:rsid w:val="000B1ED8"/>
    <w:rsid w:val="000B31AB"/>
    <w:rsid w:val="000B53FD"/>
    <w:rsid w:val="000C14AE"/>
    <w:rsid w:val="000D3EB4"/>
    <w:rsid w:val="000D521A"/>
    <w:rsid w:val="000D6982"/>
    <w:rsid w:val="000E3942"/>
    <w:rsid w:val="000F1A4D"/>
    <w:rsid w:val="000F1D01"/>
    <w:rsid w:val="000F3DB8"/>
    <w:rsid w:val="000F505E"/>
    <w:rsid w:val="000F5723"/>
    <w:rsid w:val="001012F3"/>
    <w:rsid w:val="001030EA"/>
    <w:rsid w:val="00105AEA"/>
    <w:rsid w:val="001242AE"/>
    <w:rsid w:val="001267F8"/>
    <w:rsid w:val="0013047C"/>
    <w:rsid w:val="00144DCD"/>
    <w:rsid w:val="00152974"/>
    <w:rsid w:val="001538FF"/>
    <w:rsid w:val="00154CB2"/>
    <w:rsid w:val="001626C3"/>
    <w:rsid w:val="00165593"/>
    <w:rsid w:val="00170BE0"/>
    <w:rsid w:val="00171DC3"/>
    <w:rsid w:val="001754EA"/>
    <w:rsid w:val="001757C3"/>
    <w:rsid w:val="00183EE2"/>
    <w:rsid w:val="00187F38"/>
    <w:rsid w:val="00190200"/>
    <w:rsid w:val="00190E42"/>
    <w:rsid w:val="00192E62"/>
    <w:rsid w:val="00197460"/>
    <w:rsid w:val="001A197D"/>
    <w:rsid w:val="001A1EFE"/>
    <w:rsid w:val="001B3650"/>
    <w:rsid w:val="001C1D58"/>
    <w:rsid w:val="001C5D4D"/>
    <w:rsid w:val="001C7C4A"/>
    <w:rsid w:val="001D0AD0"/>
    <w:rsid w:val="001D59A9"/>
    <w:rsid w:val="001D6663"/>
    <w:rsid w:val="001E2362"/>
    <w:rsid w:val="001E3A3D"/>
    <w:rsid w:val="001F0D42"/>
    <w:rsid w:val="00203E64"/>
    <w:rsid w:val="0020433E"/>
    <w:rsid w:val="00206AD6"/>
    <w:rsid w:val="00207208"/>
    <w:rsid w:val="00216FDF"/>
    <w:rsid w:val="0022580D"/>
    <w:rsid w:val="00226E8C"/>
    <w:rsid w:val="00230F87"/>
    <w:rsid w:val="002318F4"/>
    <w:rsid w:val="00236241"/>
    <w:rsid w:val="002405B1"/>
    <w:rsid w:val="00240E95"/>
    <w:rsid w:val="002420AD"/>
    <w:rsid w:val="00246D12"/>
    <w:rsid w:val="00251443"/>
    <w:rsid w:val="00260106"/>
    <w:rsid w:val="0026608E"/>
    <w:rsid w:val="002675B7"/>
    <w:rsid w:val="00270FCA"/>
    <w:rsid w:val="0027141F"/>
    <w:rsid w:val="00272622"/>
    <w:rsid w:val="002732BB"/>
    <w:rsid w:val="002749AA"/>
    <w:rsid w:val="00275AB8"/>
    <w:rsid w:val="00280AFD"/>
    <w:rsid w:val="00291851"/>
    <w:rsid w:val="002931F5"/>
    <w:rsid w:val="00293C18"/>
    <w:rsid w:val="002A077F"/>
    <w:rsid w:val="002A5340"/>
    <w:rsid w:val="002A6BE1"/>
    <w:rsid w:val="002B122C"/>
    <w:rsid w:val="002B6BEE"/>
    <w:rsid w:val="002C2AB4"/>
    <w:rsid w:val="002D22DC"/>
    <w:rsid w:val="002D28C5"/>
    <w:rsid w:val="002D31EE"/>
    <w:rsid w:val="002D5229"/>
    <w:rsid w:val="002E54EE"/>
    <w:rsid w:val="002E5ABA"/>
    <w:rsid w:val="002F063A"/>
    <w:rsid w:val="002F09E8"/>
    <w:rsid w:val="002F0CFC"/>
    <w:rsid w:val="002F4DFA"/>
    <w:rsid w:val="002F5440"/>
    <w:rsid w:val="002F790E"/>
    <w:rsid w:val="0030385B"/>
    <w:rsid w:val="00303F9F"/>
    <w:rsid w:val="00305161"/>
    <w:rsid w:val="003161A8"/>
    <w:rsid w:val="00324E57"/>
    <w:rsid w:val="00325017"/>
    <w:rsid w:val="00342F58"/>
    <w:rsid w:val="00345A6B"/>
    <w:rsid w:val="0034666F"/>
    <w:rsid w:val="00360C26"/>
    <w:rsid w:val="0036353B"/>
    <w:rsid w:val="00364E55"/>
    <w:rsid w:val="00365936"/>
    <w:rsid w:val="00371A4A"/>
    <w:rsid w:val="00372C3B"/>
    <w:rsid w:val="00385510"/>
    <w:rsid w:val="00393D91"/>
    <w:rsid w:val="00396AED"/>
    <w:rsid w:val="003A258F"/>
    <w:rsid w:val="003A498A"/>
    <w:rsid w:val="003B0F0F"/>
    <w:rsid w:val="003B6BE5"/>
    <w:rsid w:val="003B7576"/>
    <w:rsid w:val="003C1C42"/>
    <w:rsid w:val="003C47A7"/>
    <w:rsid w:val="003C619C"/>
    <w:rsid w:val="003D0232"/>
    <w:rsid w:val="003D5929"/>
    <w:rsid w:val="003D5E18"/>
    <w:rsid w:val="003F098E"/>
    <w:rsid w:val="003F6A0D"/>
    <w:rsid w:val="00405B2B"/>
    <w:rsid w:val="00426FA0"/>
    <w:rsid w:val="00427EE9"/>
    <w:rsid w:val="00433C4E"/>
    <w:rsid w:val="00436422"/>
    <w:rsid w:val="0044535B"/>
    <w:rsid w:val="00446AFC"/>
    <w:rsid w:val="004529C4"/>
    <w:rsid w:val="00456719"/>
    <w:rsid w:val="004568E4"/>
    <w:rsid w:val="0046049A"/>
    <w:rsid w:val="004702D4"/>
    <w:rsid w:val="00475303"/>
    <w:rsid w:val="00481A26"/>
    <w:rsid w:val="0048506A"/>
    <w:rsid w:val="004929E5"/>
    <w:rsid w:val="0049721D"/>
    <w:rsid w:val="00497DED"/>
    <w:rsid w:val="004A3471"/>
    <w:rsid w:val="004A4757"/>
    <w:rsid w:val="004A5974"/>
    <w:rsid w:val="004B261E"/>
    <w:rsid w:val="004C28E3"/>
    <w:rsid w:val="004D0439"/>
    <w:rsid w:val="004D5170"/>
    <w:rsid w:val="004D562C"/>
    <w:rsid w:val="004E331D"/>
    <w:rsid w:val="004E4B36"/>
    <w:rsid w:val="004F6948"/>
    <w:rsid w:val="004F77E5"/>
    <w:rsid w:val="00501D84"/>
    <w:rsid w:val="005068BB"/>
    <w:rsid w:val="00512B4D"/>
    <w:rsid w:val="00512E88"/>
    <w:rsid w:val="0051475D"/>
    <w:rsid w:val="00516591"/>
    <w:rsid w:val="00520100"/>
    <w:rsid w:val="005226E2"/>
    <w:rsid w:val="00526013"/>
    <w:rsid w:val="005349A5"/>
    <w:rsid w:val="00534B8D"/>
    <w:rsid w:val="00535597"/>
    <w:rsid w:val="00543D89"/>
    <w:rsid w:val="005440A0"/>
    <w:rsid w:val="00550D09"/>
    <w:rsid w:val="00551441"/>
    <w:rsid w:val="005515BC"/>
    <w:rsid w:val="00551B55"/>
    <w:rsid w:val="005633C8"/>
    <w:rsid w:val="0056372E"/>
    <w:rsid w:val="00563771"/>
    <w:rsid w:val="005652F6"/>
    <w:rsid w:val="00567A75"/>
    <w:rsid w:val="00582DFE"/>
    <w:rsid w:val="00593B32"/>
    <w:rsid w:val="0059414C"/>
    <w:rsid w:val="005A7E7C"/>
    <w:rsid w:val="005B62BA"/>
    <w:rsid w:val="005D338C"/>
    <w:rsid w:val="005D6AEC"/>
    <w:rsid w:val="005E0C38"/>
    <w:rsid w:val="005E2699"/>
    <w:rsid w:val="005E6C9D"/>
    <w:rsid w:val="005F0FD0"/>
    <w:rsid w:val="006006D0"/>
    <w:rsid w:val="00600B00"/>
    <w:rsid w:val="00601A7B"/>
    <w:rsid w:val="006118F9"/>
    <w:rsid w:val="00615359"/>
    <w:rsid w:val="00616178"/>
    <w:rsid w:val="006167BE"/>
    <w:rsid w:val="00635A0C"/>
    <w:rsid w:val="00641991"/>
    <w:rsid w:val="00645D71"/>
    <w:rsid w:val="00647D68"/>
    <w:rsid w:val="00653DBA"/>
    <w:rsid w:val="0066317C"/>
    <w:rsid w:val="00665647"/>
    <w:rsid w:val="00674D4D"/>
    <w:rsid w:val="006904FF"/>
    <w:rsid w:val="0069199B"/>
    <w:rsid w:val="006A0E95"/>
    <w:rsid w:val="006B442F"/>
    <w:rsid w:val="006D0290"/>
    <w:rsid w:val="006D19C3"/>
    <w:rsid w:val="006D1C24"/>
    <w:rsid w:val="006D6561"/>
    <w:rsid w:val="006D6B77"/>
    <w:rsid w:val="006E03AE"/>
    <w:rsid w:val="006E3F4B"/>
    <w:rsid w:val="006E4E90"/>
    <w:rsid w:val="006E5D16"/>
    <w:rsid w:val="006F1EB1"/>
    <w:rsid w:val="006F2FBF"/>
    <w:rsid w:val="006F3B0F"/>
    <w:rsid w:val="007004B9"/>
    <w:rsid w:val="00710574"/>
    <w:rsid w:val="00711A74"/>
    <w:rsid w:val="00726035"/>
    <w:rsid w:val="00726BD6"/>
    <w:rsid w:val="00751903"/>
    <w:rsid w:val="00752C31"/>
    <w:rsid w:val="00763C64"/>
    <w:rsid w:val="007730BF"/>
    <w:rsid w:val="0078053E"/>
    <w:rsid w:val="00785297"/>
    <w:rsid w:val="007876A6"/>
    <w:rsid w:val="00792A31"/>
    <w:rsid w:val="007A56E8"/>
    <w:rsid w:val="007B510A"/>
    <w:rsid w:val="007C60E5"/>
    <w:rsid w:val="007D0092"/>
    <w:rsid w:val="007E14D2"/>
    <w:rsid w:val="007F17A0"/>
    <w:rsid w:val="007F1D98"/>
    <w:rsid w:val="007F72DF"/>
    <w:rsid w:val="00804C1E"/>
    <w:rsid w:val="00806753"/>
    <w:rsid w:val="00816A8E"/>
    <w:rsid w:val="0082487D"/>
    <w:rsid w:val="008331B2"/>
    <w:rsid w:val="00836D8B"/>
    <w:rsid w:val="00842BE9"/>
    <w:rsid w:val="0084372F"/>
    <w:rsid w:val="00856463"/>
    <w:rsid w:val="00857CDD"/>
    <w:rsid w:val="00893ABE"/>
    <w:rsid w:val="00894BF5"/>
    <w:rsid w:val="00895ADF"/>
    <w:rsid w:val="008A041E"/>
    <w:rsid w:val="008A152E"/>
    <w:rsid w:val="008A1BB4"/>
    <w:rsid w:val="008A4F7F"/>
    <w:rsid w:val="008A6EFD"/>
    <w:rsid w:val="008A7819"/>
    <w:rsid w:val="008B05D9"/>
    <w:rsid w:val="008C09CA"/>
    <w:rsid w:val="008C105A"/>
    <w:rsid w:val="008C3889"/>
    <w:rsid w:val="008C48B2"/>
    <w:rsid w:val="008C5369"/>
    <w:rsid w:val="008D3E39"/>
    <w:rsid w:val="008D41A3"/>
    <w:rsid w:val="008F0271"/>
    <w:rsid w:val="008F6FFC"/>
    <w:rsid w:val="008F70D5"/>
    <w:rsid w:val="0090765D"/>
    <w:rsid w:val="0091229A"/>
    <w:rsid w:val="00913E89"/>
    <w:rsid w:val="009148BA"/>
    <w:rsid w:val="0093691A"/>
    <w:rsid w:val="00940540"/>
    <w:rsid w:val="009450FD"/>
    <w:rsid w:val="0095717C"/>
    <w:rsid w:val="00957D43"/>
    <w:rsid w:val="00965E0A"/>
    <w:rsid w:val="009669D0"/>
    <w:rsid w:val="0097350A"/>
    <w:rsid w:val="00973C46"/>
    <w:rsid w:val="0097568F"/>
    <w:rsid w:val="009830C9"/>
    <w:rsid w:val="009836C4"/>
    <w:rsid w:val="00985A0B"/>
    <w:rsid w:val="00991059"/>
    <w:rsid w:val="00997DF1"/>
    <w:rsid w:val="009A226A"/>
    <w:rsid w:val="009A38C9"/>
    <w:rsid w:val="009A45C7"/>
    <w:rsid w:val="009B5E42"/>
    <w:rsid w:val="009C5606"/>
    <w:rsid w:val="009C72AB"/>
    <w:rsid w:val="009D01B1"/>
    <w:rsid w:val="009D1C92"/>
    <w:rsid w:val="009D384D"/>
    <w:rsid w:val="009D6230"/>
    <w:rsid w:val="009D6731"/>
    <w:rsid w:val="009E6B05"/>
    <w:rsid w:val="009F1567"/>
    <w:rsid w:val="00A065FF"/>
    <w:rsid w:val="00A1239E"/>
    <w:rsid w:val="00A2790D"/>
    <w:rsid w:val="00A36523"/>
    <w:rsid w:val="00A36BE8"/>
    <w:rsid w:val="00A4326E"/>
    <w:rsid w:val="00A501CD"/>
    <w:rsid w:val="00A77EE3"/>
    <w:rsid w:val="00A804F8"/>
    <w:rsid w:val="00A868EB"/>
    <w:rsid w:val="00A95485"/>
    <w:rsid w:val="00AA04A0"/>
    <w:rsid w:val="00AA6566"/>
    <w:rsid w:val="00AC0353"/>
    <w:rsid w:val="00AC7077"/>
    <w:rsid w:val="00AD4AAD"/>
    <w:rsid w:val="00AE5F93"/>
    <w:rsid w:val="00AF391C"/>
    <w:rsid w:val="00B07037"/>
    <w:rsid w:val="00B105E7"/>
    <w:rsid w:val="00B124E8"/>
    <w:rsid w:val="00B15959"/>
    <w:rsid w:val="00B17B0E"/>
    <w:rsid w:val="00B21801"/>
    <w:rsid w:val="00B21F94"/>
    <w:rsid w:val="00B259CD"/>
    <w:rsid w:val="00B25D5C"/>
    <w:rsid w:val="00B27791"/>
    <w:rsid w:val="00B404A0"/>
    <w:rsid w:val="00B45189"/>
    <w:rsid w:val="00B45F97"/>
    <w:rsid w:val="00B5198F"/>
    <w:rsid w:val="00B60000"/>
    <w:rsid w:val="00B66185"/>
    <w:rsid w:val="00B6620A"/>
    <w:rsid w:val="00B66EBE"/>
    <w:rsid w:val="00B839BF"/>
    <w:rsid w:val="00BA02FB"/>
    <w:rsid w:val="00BA3F91"/>
    <w:rsid w:val="00BA48B2"/>
    <w:rsid w:val="00BB061E"/>
    <w:rsid w:val="00BB78B2"/>
    <w:rsid w:val="00BC6DDE"/>
    <w:rsid w:val="00BC7BBC"/>
    <w:rsid w:val="00BD0DE1"/>
    <w:rsid w:val="00BD6027"/>
    <w:rsid w:val="00BE0A19"/>
    <w:rsid w:val="00BF0C50"/>
    <w:rsid w:val="00BF0E3A"/>
    <w:rsid w:val="00BF2DF7"/>
    <w:rsid w:val="00BF5F08"/>
    <w:rsid w:val="00C03F21"/>
    <w:rsid w:val="00C07511"/>
    <w:rsid w:val="00C177BC"/>
    <w:rsid w:val="00C229E3"/>
    <w:rsid w:val="00C33B2A"/>
    <w:rsid w:val="00C41BCA"/>
    <w:rsid w:val="00C43CFF"/>
    <w:rsid w:val="00C45F37"/>
    <w:rsid w:val="00C464D7"/>
    <w:rsid w:val="00C4666F"/>
    <w:rsid w:val="00C50E50"/>
    <w:rsid w:val="00C549A4"/>
    <w:rsid w:val="00C55A47"/>
    <w:rsid w:val="00C63D0A"/>
    <w:rsid w:val="00C65094"/>
    <w:rsid w:val="00C71328"/>
    <w:rsid w:val="00C72DBC"/>
    <w:rsid w:val="00C91381"/>
    <w:rsid w:val="00CA3701"/>
    <w:rsid w:val="00CA4C9A"/>
    <w:rsid w:val="00CA6535"/>
    <w:rsid w:val="00CA6B95"/>
    <w:rsid w:val="00CB1799"/>
    <w:rsid w:val="00CB4F2B"/>
    <w:rsid w:val="00CB624D"/>
    <w:rsid w:val="00CC14E9"/>
    <w:rsid w:val="00CD2FF1"/>
    <w:rsid w:val="00CD5710"/>
    <w:rsid w:val="00CD65EB"/>
    <w:rsid w:val="00CE03EA"/>
    <w:rsid w:val="00CE1C42"/>
    <w:rsid w:val="00D05BBF"/>
    <w:rsid w:val="00D06C1F"/>
    <w:rsid w:val="00D10874"/>
    <w:rsid w:val="00D12989"/>
    <w:rsid w:val="00D14030"/>
    <w:rsid w:val="00D14AE5"/>
    <w:rsid w:val="00D20B37"/>
    <w:rsid w:val="00D24C51"/>
    <w:rsid w:val="00D26279"/>
    <w:rsid w:val="00D268CC"/>
    <w:rsid w:val="00D2774D"/>
    <w:rsid w:val="00D31C11"/>
    <w:rsid w:val="00D34531"/>
    <w:rsid w:val="00D37AA4"/>
    <w:rsid w:val="00D44CD8"/>
    <w:rsid w:val="00D4787E"/>
    <w:rsid w:val="00D505A4"/>
    <w:rsid w:val="00D52100"/>
    <w:rsid w:val="00D56E3F"/>
    <w:rsid w:val="00D61168"/>
    <w:rsid w:val="00D63C37"/>
    <w:rsid w:val="00D642D4"/>
    <w:rsid w:val="00D6508A"/>
    <w:rsid w:val="00D67269"/>
    <w:rsid w:val="00D779E2"/>
    <w:rsid w:val="00D81A67"/>
    <w:rsid w:val="00D82997"/>
    <w:rsid w:val="00D8328E"/>
    <w:rsid w:val="00D87602"/>
    <w:rsid w:val="00D9357E"/>
    <w:rsid w:val="00D97E70"/>
    <w:rsid w:val="00DA06E9"/>
    <w:rsid w:val="00DA0805"/>
    <w:rsid w:val="00DB0C18"/>
    <w:rsid w:val="00DB1ACF"/>
    <w:rsid w:val="00DB1B77"/>
    <w:rsid w:val="00DC1780"/>
    <w:rsid w:val="00DC23C9"/>
    <w:rsid w:val="00DC4C86"/>
    <w:rsid w:val="00DC5FC8"/>
    <w:rsid w:val="00DD08ED"/>
    <w:rsid w:val="00DD0993"/>
    <w:rsid w:val="00DD13B9"/>
    <w:rsid w:val="00DD1B2A"/>
    <w:rsid w:val="00DE01DC"/>
    <w:rsid w:val="00DE14D6"/>
    <w:rsid w:val="00DE636E"/>
    <w:rsid w:val="00DF05FA"/>
    <w:rsid w:val="00DF1B54"/>
    <w:rsid w:val="00DF65B1"/>
    <w:rsid w:val="00E01CE3"/>
    <w:rsid w:val="00E05F27"/>
    <w:rsid w:val="00E06C4C"/>
    <w:rsid w:val="00E1020E"/>
    <w:rsid w:val="00E15753"/>
    <w:rsid w:val="00E16D92"/>
    <w:rsid w:val="00E2107F"/>
    <w:rsid w:val="00E3467B"/>
    <w:rsid w:val="00E46105"/>
    <w:rsid w:val="00E52ACB"/>
    <w:rsid w:val="00E57514"/>
    <w:rsid w:val="00E751F1"/>
    <w:rsid w:val="00E7626E"/>
    <w:rsid w:val="00E87F66"/>
    <w:rsid w:val="00EA029A"/>
    <w:rsid w:val="00EA1DFF"/>
    <w:rsid w:val="00EA2DDE"/>
    <w:rsid w:val="00EA345E"/>
    <w:rsid w:val="00EB0707"/>
    <w:rsid w:val="00EB0DED"/>
    <w:rsid w:val="00EB3A80"/>
    <w:rsid w:val="00EB4617"/>
    <w:rsid w:val="00EB4B6F"/>
    <w:rsid w:val="00EB5CC3"/>
    <w:rsid w:val="00EB6123"/>
    <w:rsid w:val="00EC0BFD"/>
    <w:rsid w:val="00EC1D1F"/>
    <w:rsid w:val="00ED06B7"/>
    <w:rsid w:val="00ED236A"/>
    <w:rsid w:val="00EE0EEC"/>
    <w:rsid w:val="00EE2EC3"/>
    <w:rsid w:val="00EE5DF3"/>
    <w:rsid w:val="00EF2243"/>
    <w:rsid w:val="00EF5947"/>
    <w:rsid w:val="00EF6A74"/>
    <w:rsid w:val="00EF789F"/>
    <w:rsid w:val="00F03F40"/>
    <w:rsid w:val="00F04C41"/>
    <w:rsid w:val="00F12AEA"/>
    <w:rsid w:val="00F135AE"/>
    <w:rsid w:val="00F1679D"/>
    <w:rsid w:val="00F32677"/>
    <w:rsid w:val="00F36F14"/>
    <w:rsid w:val="00F456A5"/>
    <w:rsid w:val="00F643CA"/>
    <w:rsid w:val="00F66C27"/>
    <w:rsid w:val="00F67C1C"/>
    <w:rsid w:val="00F7527D"/>
    <w:rsid w:val="00F76997"/>
    <w:rsid w:val="00F84DBF"/>
    <w:rsid w:val="00F8712A"/>
    <w:rsid w:val="00F9058D"/>
    <w:rsid w:val="00F93DE9"/>
    <w:rsid w:val="00FA0D5D"/>
    <w:rsid w:val="00FA1984"/>
    <w:rsid w:val="00FA67C7"/>
    <w:rsid w:val="00FB5E51"/>
    <w:rsid w:val="00FC1BF4"/>
    <w:rsid w:val="00FC34EE"/>
    <w:rsid w:val="00FC42F5"/>
    <w:rsid w:val="00FC4DCC"/>
    <w:rsid w:val="00FC69C9"/>
    <w:rsid w:val="00FD09E2"/>
    <w:rsid w:val="00FD4469"/>
    <w:rsid w:val="00FD5688"/>
    <w:rsid w:val="00FE42CE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" w:locked="1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442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22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36D8B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2">
    <w:name w:val="List 2"/>
    <w:basedOn w:val="a"/>
    <w:semiHidden/>
    <w:rsid w:val="00836D8B"/>
    <w:pPr>
      <w:ind w:left="566" w:hanging="283"/>
    </w:pPr>
  </w:style>
  <w:style w:type="paragraph" w:customStyle="1" w:styleId="11">
    <w:name w:val="Абзац списка1"/>
    <w:basedOn w:val="a"/>
    <w:rsid w:val="00836D8B"/>
    <w:pPr>
      <w:ind w:left="720"/>
    </w:pPr>
  </w:style>
  <w:style w:type="paragraph" w:customStyle="1" w:styleId="a4">
    <w:name w:val="Таблицы (моноширинный)"/>
    <w:basedOn w:val="a"/>
    <w:next w:val="a"/>
    <w:rsid w:val="00836D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83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36D8B"/>
    <w:rPr>
      <w:rFonts w:ascii="Tahoma" w:hAnsi="Tahoma" w:cs="Tahoma"/>
      <w:sz w:val="16"/>
      <w:szCs w:val="16"/>
    </w:rPr>
  </w:style>
  <w:style w:type="character" w:styleId="a7">
    <w:name w:val="Hyperlink"/>
    <w:rsid w:val="00836D8B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836D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locked/>
    <w:rsid w:val="00836D8B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36D8B"/>
    <w:pPr>
      <w:spacing w:after="120"/>
    </w:pPr>
  </w:style>
  <w:style w:type="character" w:customStyle="1" w:styleId="ab">
    <w:name w:val="Основной текст Знак"/>
    <w:link w:val="aa"/>
    <w:locked/>
    <w:rsid w:val="00836D8B"/>
    <w:rPr>
      <w:rFonts w:ascii="Calibri" w:hAnsi="Calibri" w:cs="Times New Roman"/>
    </w:rPr>
  </w:style>
  <w:style w:type="paragraph" w:styleId="20">
    <w:name w:val="Body Text Indent 2"/>
    <w:basedOn w:val="a"/>
    <w:link w:val="21"/>
    <w:semiHidden/>
    <w:rsid w:val="00836D8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836D8B"/>
    <w:rPr>
      <w:rFonts w:ascii="Calibri" w:hAnsi="Calibri" w:cs="Times New Roman"/>
    </w:rPr>
  </w:style>
  <w:style w:type="paragraph" w:styleId="ac">
    <w:name w:val="header"/>
    <w:basedOn w:val="a"/>
    <w:link w:val="ad"/>
    <w:rsid w:val="00AE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AE5F93"/>
    <w:rPr>
      <w:rFonts w:cs="Times New Roman"/>
    </w:rPr>
  </w:style>
  <w:style w:type="paragraph" w:styleId="ae">
    <w:name w:val="footer"/>
    <w:basedOn w:val="a"/>
    <w:link w:val="af"/>
    <w:rsid w:val="00AE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AE5F93"/>
    <w:rPr>
      <w:rFonts w:cs="Times New Roman"/>
    </w:rPr>
  </w:style>
  <w:style w:type="paragraph" w:styleId="af0">
    <w:name w:val="Normal (Web)"/>
    <w:basedOn w:val="a"/>
    <w:uiPriority w:val="99"/>
    <w:rsid w:val="00C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6B442F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rsid w:val="00FD446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FD4469"/>
    <w:pPr>
      <w:ind w:left="720"/>
      <w:contextualSpacing/>
    </w:pPr>
  </w:style>
  <w:style w:type="character" w:customStyle="1" w:styleId="style4">
    <w:name w:val="style4"/>
    <w:basedOn w:val="a0"/>
    <w:rsid w:val="00FD4469"/>
  </w:style>
  <w:style w:type="character" w:styleId="af2">
    <w:name w:val="page number"/>
    <w:basedOn w:val="a0"/>
    <w:rsid w:val="002D5229"/>
  </w:style>
  <w:style w:type="character" w:customStyle="1" w:styleId="apple-style-span">
    <w:name w:val="apple-style-span"/>
    <w:basedOn w:val="a0"/>
    <w:rsid w:val="00E751F1"/>
  </w:style>
  <w:style w:type="character" w:customStyle="1" w:styleId="apple-converted-space">
    <w:name w:val="apple-converted-space"/>
    <w:basedOn w:val="a0"/>
    <w:rsid w:val="00E751F1"/>
  </w:style>
  <w:style w:type="paragraph" w:customStyle="1" w:styleId="31">
    <w:name w:val="Основной текст с отступом 31"/>
    <w:basedOn w:val="a"/>
    <w:rsid w:val="00E7626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3">
    <w:name w:val="No Spacing"/>
    <w:uiPriority w:val="1"/>
    <w:qFormat/>
    <w:rsid w:val="002D22DC"/>
    <w:rPr>
      <w:rFonts w:ascii="Times New Roman" w:hAnsi="Times New Roman"/>
      <w:color w:val="000000"/>
      <w:sz w:val="28"/>
      <w:szCs w:val="32"/>
      <w:lang w:val="en-US"/>
    </w:rPr>
  </w:style>
  <w:style w:type="paragraph" w:styleId="12">
    <w:name w:val="toc 1"/>
    <w:basedOn w:val="a"/>
    <w:next w:val="a"/>
    <w:autoRedefine/>
    <w:uiPriority w:val="39"/>
    <w:unhideWhenUsed/>
    <w:locked/>
    <w:rsid w:val="006F3B0F"/>
  </w:style>
  <w:style w:type="character" w:customStyle="1" w:styleId="30">
    <w:name w:val="Заголовок 3 Знак"/>
    <w:basedOn w:val="a0"/>
    <w:link w:val="3"/>
    <w:semiHidden/>
    <w:rsid w:val="00C229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" w:locked="1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442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22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36D8B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2">
    <w:name w:val="List 2"/>
    <w:basedOn w:val="a"/>
    <w:semiHidden/>
    <w:rsid w:val="00836D8B"/>
    <w:pPr>
      <w:ind w:left="566" w:hanging="283"/>
    </w:pPr>
  </w:style>
  <w:style w:type="paragraph" w:customStyle="1" w:styleId="11">
    <w:name w:val="Абзац списка1"/>
    <w:basedOn w:val="a"/>
    <w:rsid w:val="00836D8B"/>
    <w:pPr>
      <w:ind w:left="720"/>
    </w:pPr>
  </w:style>
  <w:style w:type="paragraph" w:customStyle="1" w:styleId="a4">
    <w:name w:val="Таблицы (моноширинный)"/>
    <w:basedOn w:val="a"/>
    <w:next w:val="a"/>
    <w:rsid w:val="00836D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83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36D8B"/>
    <w:rPr>
      <w:rFonts w:ascii="Tahoma" w:hAnsi="Tahoma" w:cs="Tahoma"/>
      <w:sz w:val="16"/>
      <w:szCs w:val="16"/>
    </w:rPr>
  </w:style>
  <w:style w:type="character" w:styleId="a7">
    <w:name w:val="Hyperlink"/>
    <w:rsid w:val="00836D8B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836D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locked/>
    <w:rsid w:val="00836D8B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36D8B"/>
    <w:pPr>
      <w:spacing w:after="120"/>
    </w:pPr>
  </w:style>
  <w:style w:type="character" w:customStyle="1" w:styleId="ab">
    <w:name w:val="Основной текст Знак"/>
    <w:link w:val="aa"/>
    <w:locked/>
    <w:rsid w:val="00836D8B"/>
    <w:rPr>
      <w:rFonts w:ascii="Calibri" w:hAnsi="Calibri" w:cs="Times New Roman"/>
    </w:rPr>
  </w:style>
  <w:style w:type="paragraph" w:styleId="20">
    <w:name w:val="Body Text Indent 2"/>
    <w:basedOn w:val="a"/>
    <w:link w:val="21"/>
    <w:semiHidden/>
    <w:rsid w:val="00836D8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836D8B"/>
    <w:rPr>
      <w:rFonts w:ascii="Calibri" w:hAnsi="Calibri" w:cs="Times New Roman"/>
    </w:rPr>
  </w:style>
  <w:style w:type="paragraph" w:styleId="ac">
    <w:name w:val="header"/>
    <w:basedOn w:val="a"/>
    <w:link w:val="ad"/>
    <w:rsid w:val="00AE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AE5F93"/>
    <w:rPr>
      <w:rFonts w:cs="Times New Roman"/>
    </w:rPr>
  </w:style>
  <w:style w:type="paragraph" w:styleId="ae">
    <w:name w:val="footer"/>
    <w:basedOn w:val="a"/>
    <w:link w:val="af"/>
    <w:rsid w:val="00AE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AE5F93"/>
    <w:rPr>
      <w:rFonts w:cs="Times New Roman"/>
    </w:rPr>
  </w:style>
  <w:style w:type="paragraph" w:styleId="af0">
    <w:name w:val="Normal (Web)"/>
    <w:basedOn w:val="a"/>
    <w:uiPriority w:val="99"/>
    <w:rsid w:val="00C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6B442F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rsid w:val="00FD446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FD4469"/>
    <w:pPr>
      <w:ind w:left="720"/>
      <w:contextualSpacing/>
    </w:pPr>
  </w:style>
  <w:style w:type="character" w:customStyle="1" w:styleId="style4">
    <w:name w:val="style4"/>
    <w:basedOn w:val="a0"/>
    <w:rsid w:val="00FD4469"/>
  </w:style>
  <w:style w:type="character" w:styleId="af2">
    <w:name w:val="page number"/>
    <w:basedOn w:val="a0"/>
    <w:rsid w:val="002D5229"/>
  </w:style>
  <w:style w:type="character" w:customStyle="1" w:styleId="apple-style-span">
    <w:name w:val="apple-style-span"/>
    <w:basedOn w:val="a0"/>
    <w:rsid w:val="00E751F1"/>
  </w:style>
  <w:style w:type="character" w:customStyle="1" w:styleId="apple-converted-space">
    <w:name w:val="apple-converted-space"/>
    <w:basedOn w:val="a0"/>
    <w:rsid w:val="00E751F1"/>
  </w:style>
  <w:style w:type="paragraph" w:customStyle="1" w:styleId="31">
    <w:name w:val="Основной текст с отступом 31"/>
    <w:basedOn w:val="a"/>
    <w:rsid w:val="00E7626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3">
    <w:name w:val="No Spacing"/>
    <w:uiPriority w:val="1"/>
    <w:qFormat/>
    <w:rsid w:val="002D22DC"/>
    <w:rPr>
      <w:rFonts w:ascii="Times New Roman" w:hAnsi="Times New Roman"/>
      <w:color w:val="000000"/>
      <w:sz w:val="28"/>
      <w:szCs w:val="32"/>
      <w:lang w:val="en-US"/>
    </w:rPr>
  </w:style>
  <w:style w:type="paragraph" w:styleId="12">
    <w:name w:val="toc 1"/>
    <w:basedOn w:val="a"/>
    <w:next w:val="a"/>
    <w:autoRedefine/>
    <w:uiPriority w:val="39"/>
    <w:unhideWhenUsed/>
    <w:locked/>
    <w:rsid w:val="006F3B0F"/>
  </w:style>
  <w:style w:type="character" w:customStyle="1" w:styleId="30">
    <w:name w:val="Заголовок 3 Знак"/>
    <w:basedOn w:val="a0"/>
    <w:link w:val="3"/>
    <w:semiHidden/>
    <w:rsid w:val="00C229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len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ks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364E-29CB-45CE-83A6-4A82E505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4041</Words>
  <Characters>29005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СПК</Company>
  <LinksUpToDate>false</LinksUpToDate>
  <CharactersWithSpaces>32981</CharactersWithSpaces>
  <SharedDoc>false</SharedDoc>
  <HLinks>
    <vt:vector size="18" baseType="variant"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http://www.mirsmpc.ru/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Колледж</dc:creator>
  <cp:lastModifiedBy>Нейля Гибадуллина</cp:lastModifiedBy>
  <cp:revision>5</cp:revision>
  <cp:lastPrinted>2015-02-16T08:56:00Z</cp:lastPrinted>
  <dcterms:created xsi:type="dcterms:W3CDTF">2017-10-18T12:37:00Z</dcterms:created>
  <dcterms:modified xsi:type="dcterms:W3CDTF">2017-10-20T05:27:00Z</dcterms:modified>
</cp:coreProperties>
</file>